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23582674" w:rsidR="00B04FE3" w:rsidRPr="0065320A" w:rsidRDefault="00B04FE3" w:rsidP="00B04FE3">
      <w:pPr>
        <w:spacing w:afterLines="20" w:after="48"/>
        <w:contextualSpacing/>
      </w:pPr>
      <w:permStart w:id="465597554" w:edGrp="everyone"/>
      <w:permEnd w:id="465597554"/>
      <w:r w:rsidRPr="0065320A">
        <w:rPr>
          <w:b/>
          <w:bCs/>
        </w:rPr>
        <w:t>Załącznik nr 1</w:t>
      </w:r>
      <w:r w:rsidRPr="0065320A">
        <w:t xml:space="preserve"> do Umowy o stosowanie o nr. referencyjnym </w:t>
      </w:r>
      <w:permStart w:id="1128099598" w:edGrp="everyone"/>
      <w:r w:rsidRPr="0065320A">
        <w:t>__________</w:t>
      </w:r>
      <w:permEnd w:id="1128099598"/>
      <w:r w:rsidRPr="0065320A">
        <w:t xml:space="preserve"> zawartej w Warszawie</w:t>
      </w:r>
      <w:r w:rsidRPr="0065320A">
        <w:br/>
        <w:t xml:space="preserve">dnia </w:t>
      </w:r>
      <w:permStart w:id="2064741690" w:edGrp="everyone"/>
      <w:r w:rsidRPr="0065320A">
        <w:t>___</w:t>
      </w:r>
      <w:permEnd w:id="2064741690"/>
      <w:r w:rsidRPr="0065320A">
        <w:t xml:space="preserve"> </w:t>
      </w:r>
      <w:permStart w:id="1200773157" w:edGrp="everyone"/>
      <w:r w:rsidRPr="0065320A">
        <w:rPr>
          <w:rFonts w:eastAsia="Calibri"/>
        </w:rPr>
        <w:t>___________</w:t>
      </w:r>
      <w:permEnd w:id="1200773157"/>
      <w:r w:rsidRPr="0065320A">
        <w:t xml:space="preserve"> </w:t>
      </w:r>
      <w:permStart w:id="244733791" w:edGrp="everyone"/>
      <w:r w:rsidRPr="0065320A">
        <w:t>____</w:t>
      </w:r>
      <w:permEnd w:id="24473379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1195C4B" w14:textId="562C4C13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254B6D">
        <w:rPr>
          <w:sz w:val="14"/>
          <w:szCs w:val="14"/>
        </w:rPr>
        <w:t>4</w:t>
      </w:r>
      <w:r w:rsidR="006D0AD3">
        <w:rPr>
          <w:sz w:val="14"/>
          <w:szCs w:val="14"/>
        </w:rPr>
        <w:t xml:space="preserve"> </w:t>
      </w:r>
      <w:r w:rsidR="00254B6D">
        <w:rPr>
          <w:sz w:val="14"/>
          <w:szCs w:val="14"/>
        </w:rPr>
        <w:t xml:space="preserve">września </w:t>
      </w:r>
      <w:r w:rsidRPr="00857381">
        <w:rPr>
          <w:sz w:val="14"/>
          <w:szCs w:val="14"/>
        </w:rPr>
        <w:t>202</w:t>
      </w:r>
      <w:r w:rsidR="004A5932">
        <w:rPr>
          <w:sz w:val="14"/>
          <w:szCs w:val="14"/>
        </w:rPr>
        <w:t>3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46FAABA8" w14:textId="77777777" w:rsidR="00B04FE3" w:rsidRPr="0065320A" w:rsidRDefault="00B04FE3" w:rsidP="00B04FE3">
      <w:pPr>
        <w:spacing w:afterLines="20" w:after="48"/>
        <w:contextualSpacing/>
      </w:pP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7D8CE6B2" w14:textId="77777777" w:rsidR="00B04FE3" w:rsidRPr="0065320A" w:rsidRDefault="00B04FE3" w:rsidP="00B04FE3">
      <w:pPr>
        <w:spacing w:afterLines="20" w:after="48"/>
        <w:contextualSpacing/>
      </w:pP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3618408E" w14:textId="0336E90C" w:rsidR="00B04FE3" w:rsidRPr="00F170F4" w:rsidRDefault="00B04FE3" w:rsidP="00B04FE3">
      <w:pPr>
        <w:pStyle w:val="Akapitzlist"/>
        <w:spacing w:afterLines="20" w:after="48"/>
        <w:ind w:left="851"/>
        <w:rPr>
          <w:rStyle w:val="Hipercze"/>
          <w:sz w:val="16"/>
        </w:rPr>
      </w:pPr>
      <w:r w:rsidRPr="00F6568F">
        <w:rPr>
          <w:sz w:val="16"/>
          <w:szCs w:val="16"/>
        </w:rPr>
        <w:t xml:space="preserve">Dostępna dokumentacja: </w:t>
      </w:r>
      <w:r w:rsidR="008502A9" w:rsidRPr="00296589">
        <w:rPr>
          <w:rStyle w:val="Hipercze"/>
          <w:sz w:val="16"/>
          <w:szCs w:val="16"/>
        </w:rPr>
        <w:t>https://gpwbenchmark.pl/</w:t>
      </w:r>
      <w:permStart w:id="524036345" w:edGrp="everyone"/>
      <w:permEnd w:id="524036345"/>
    </w:p>
    <w:p w14:paraId="382B3555" w14:textId="5E7ABC6D" w:rsidR="00296589" w:rsidRPr="00A9190C" w:rsidRDefault="00514CE6" w:rsidP="00022443">
      <w:pPr>
        <w:pStyle w:val="Akapitzlist"/>
        <w:numPr>
          <w:ilvl w:val="0"/>
          <w:numId w:val="4"/>
        </w:numPr>
        <w:spacing w:afterLines="20" w:after="48"/>
        <w:ind w:left="851" w:hanging="425"/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Interest Rate Overnight; </w:t>
      </w:r>
      <w:r w:rsidR="00296589" w:rsidRPr="00A9190C">
        <w:t xml:space="preserve">WIRON </w:t>
      </w:r>
      <w:r w:rsidR="00A9190C">
        <w:t>I</w:t>
      </w:r>
      <w:r w:rsidR="00296589" w:rsidRPr="00A9190C">
        <w:t xml:space="preserve">ndeks </w:t>
      </w:r>
      <w:r w:rsidR="00A9190C">
        <w:t>J</w:t>
      </w:r>
      <w:r w:rsidR="00296589" w:rsidRPr="00A9190C">
        <w:t>ednopodstawowy</w:t>
      </w:r>
      <w:r w:rsidR="00DE3F77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34689D" w:rsidRPr="00A9190C">
        <w:t>.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4EB5EB61" w14:textId="26D02FA9" w:rsidR="009A30D3" w:rsidRPr="00F6568F" w:rsidRDefault="00514CE6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t xml:space="preserve"> 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572F3B09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WIG-ESG;</w:t>
      </w:r>
    </w:p>
    <w:p w14:paraId="49F8AF1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WIGtech;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telekomunikacja;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gry.</w:t>
      </w:r>
    </w:p>
    <w:p w14:paraId="1AD6C237" w14:textId="63600527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8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0C671A5F" w14:textId="77777777" w:rsidR="008E71C5" w:rsidRPr="000D5F00" w:rsidRDefault="008E71C5" w:rsidP="00B04FE3">
      <w:pPr>
        <w:pStyle w:val="Akapitzlist"/>
        <w:spacing w:afterLines="20" w:after="48"/>
        <w:ind w:left="426"/>
      </w:pP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5D21EC58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6D464ECD" w14:textId="07F06968" w:rsidR="00022443" w:rsidRDefault="00022443">
      <w:pPr>
        <w:spacing w:before="120" w:after="120"/>
      </w:pPr>
      <w:r>
        <w:br w:type="page"/>
      </w:r>
    </w:p>
    <w:p w14:paraId="2D0880B1" w14:textId="77777777" w:rsidR="00B04FE3" w:rsidRPr="0065320A" w:rsidRDefault="00B04FE3" w:rsidP="00B04FE3">
      <w:pPr>
        <w:spacing w:afterLines="20" w:after="48"/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0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62CD5786" w14:textId="6788FEFC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CA4C2A">
        <w:rPr>
          <w:sz w:val="14"/>
          <w:szCs w:val="14"/>
        </w:rPr>
        <w:t>4</w:t>
      </w:r>
      <w:r w:rsidR="006D0AD3">
        <w:rPr>
          <w:sz w:val="14"/>
          <w:szCs w:val="14"/>
        </w:rPr>
        <w:t xml:space="preserve"> </w:t>
      </w:r>
      <w:r w:rsidR="00CA4C2A">
        <w:rPr>
          <w:sz w:val="14"/>
          <w:szCs w:val="14"/>
        </w:rPr>
        <w:t xml:space="preserve">września </w:t>
      </w:r>
      <w:r>
        <w:rPr>
          <w:sz w:val="14"/>
          <w:szCs w:val="14"/>
        </w:rPr>
        <w:t>202</w:t>
      </w:r>
      <w:r w:rsidR="00CA4C2A">
        <w:rPr>
          <w:sz w:val="14"/>
          <w:szCs w:val="14"/>
        </w:rPr>
        <w:t>3</w:t>
      </w:r>
      <w:r>
        <w:rPr>
          <w:sz w:val="14"/>
          <w:szCs w:val="14"/>
        </w:rPr>
        <w:t xml:space="preserve"> r.</w:t>
      </w: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09F0B9D4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dokonywał kalkulacji podatku</w:t>
      </w:r>
      <w:r w:rsidRPr="0065320A">
        <w:t xml:space="preserve"> na podstawie stawek przewidzianych w umowach o unikaniu </w:t>
      </w:r>
      <w:r w:rsidRPr="0065320A">
        <w:lastRenderedPageBreak/>
        <w:t xml:space="preserve">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F170F4" w:rsidRPr="00F170F4">
        <w:fldChar w:fldCharType="begin"/>
      </w:r>
      <w:r w:rsidR="00F170F4">
        <w:instrText xml:space="preserve"> HYPERLINK "mailto:gpwbenchmark-faktury@gpwbenchmark.pl" </w:instrText>
      </w:r>
      <w:r w:rsidR="00F170F4" w:rsidRPr="00F170F4">
        <w:fldChar w:fldCharType="separate"/>
      </w:r>
      <w:r w:rsidR="003A3A2A" w:rsidRPr="00F170F4">
        <w:rPr>
          <w:rStyle w:val="Hipercze"/>
          <w:sz w:val="16"/>
        </w:rPr>
        <w:t>gpwbenchmark-faktury@gpwbenchmark.pl</w:t>
      </w:r>
      <w:r w:rsidR="00F170F4" w:rsidRPr="00F170F4">
        <w:rPr>
          <w:rStyle w:val="Hipercze"/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</w:t>
      </w:r>
      <w:r w:rsidR="00564FB0" w:rsidRPr="00831301">
        <w:lastRenderedPageBreak/>
        <w:t xml:space="preserve">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 xml:space="preserve">Użytkownik będzie wnosił Opłaty w walucie wskazanej na fakturze VAT. W przypadku wnoszenia Opłat w walucie innej niż złoty (PLN), wysokość Opłat zostanie wyliczona według </w:t>
      </w:r>
      <w:r w:rsidRPr="0065320A">
        <w:lastRenderedPageBreak/>
        <w:t>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6EE3FB25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1C6E57A0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AC423C">
              <w:rPr>
                <w:rFonts w:ascii="Verdana" w:hAnsi="Verdana"/>
                <w:sz w:val="18"/>
                <w:szCs w:val="18"/>
              </w:rPr>
              <w:t>9</w:t>
            </w:r>
            <w:r>
              <w:rPr>
                <w:rFonts w:ascii="Verdana" w:hAnsi="Verdana"/>
                <w:sz w:val="18"/>
                <w:szCs w:val="18"/>
              </w:rPr>
              <w:t>0 000,00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25B019E8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17B89D0E" w14:textId="77777777" w:rsidTr="00C73DB1">
        <w:trPr>
          <w:trHeight w:val="84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42E314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II.004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1B24336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6D3BC85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>WIG-ESG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13F4219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 (nie więcej niż 80 000 PLN)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II.005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6250E8D3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C73DB1">
        <w:trPr>
          <w:trHeight w:val="66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II.007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C73DB1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09B5D7BD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48D53FA0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C73DB1">
        <w:trPr>
          <w:trHeight w:val="827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7BD14A1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513B45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5EC2" w14:textId="0BCD3E7B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WIG**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03A1" w14:textId="31189BE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01AB346A" w14:textId="77777777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13 000,00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</w:tbl>
    <w:p w14:paraId="4D7C7771" w14:textId="77777777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 z wyłączeniem WIG-ESG oraz indeksów TR,</w:t>
      </w:r>
    </w:p>
    <w:p w14:paraId="3AFEF581" w14:textId="749F4243" w:rsidR="00513B45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>** z wyłączeniem WIG-ESG.</w:t>
      </w:r>
    </w:p>
    <w:p w14:paraId="1CBDF7F5" w14:textId="77777777" w:rsidR="00513B45" w:rsidRDefault="00513B45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446C8059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WIRON Indeks Jednopodstawowy</w:t>
      </w:r>
      <w:r w:rsidR="00DE3F77">
        <w:rPr>
          <w:rFonts w:ascii="Verdana" w:hAnsi="Verdana" w:cs="Arial"/>
          <w:b w:val="0"/>
          <w:bCs w:val="0"/>
          <w:color w:val="auto"/>
          <w:lang w:val="pl-PL"/>
        </w:rPr>
        <w:t xml:space="preserve">, </w:t>
      </w:r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 xml:space="preserve"> 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5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5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AABD6" w14:textId="77777777" w:rsidR="0079201A" w:rsidRDefault="0079201A" w:rsidP="00B04FE3">
      <w:pPr>
        <w:spacing w:after="0" w:line="240" w:lineRule="auto"/>
      </w:pPr>
      <w:r>
        <w:separator/>
      </w:r>
    </w:p>
  </w:endnote>
  <w:endnote w:type="continuationSeparator" w:id="0">
    <w:p w14:paraId="67838FD1" w14:textId="77777777" w:rsidR="0079201A" w:rsidRDefault="0079201A" w:rsidP="00B04FE3">
      <w:pPr>
        <w:spacing w:after="0" w:line="240" w:lineRule="auto"/>
      </w:pPr>
      <w:r>
        <w:continuationSeparator/>
      </w:r>
    </w:p>
  </w:endnote>
  <w:endnote w:type="continuationNotice" w:id="1">
    <w:p w14:paraId="24306BF1" w14:textId="77777777" w:rsidR="0079201A" w:rsidRDefault="007920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95EE1" w14:textId="77777777" w:rsidR="0079201A" w:rsidRDefault="0079201A" w:rsidP="00B04FE3">
      <w:pPr>
        <w:spacing w:after="0" w:line="240" w:lineRule="auto"/>
      </w:pPr>
      <w:r>
        <w:separator/>
      </w:r>
    </w:p>
  </w:footnote>
  <w:footnote w:type="continuationSeparator" w:id="0">
    <w:p w14:paraId="7CCFC401" w14:textId="77777777" w:rsidR="0079201A" w:rsidRDefault="0079201A" w:rsidP="00B04FE3">
      <w:pPr>
        <w:spacing w:after="0" w:line="240" w:lineRule="auto"/>
      </w:pPr>
      <w:r>
        <w:continuationSeparator/>
      </w:r>
    </w:p>
  </w:footnote>
  <w:footnote w:type="continuationNotice" w:id="1">
    <w:p w14:paraId="01064291" w14:textId="77777777" w:rsidR="0079201A" w:rsidRDefault="0079201A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6EBA7976"/>
    <w:lvl w:ilvl="0" w:tplc="E41A5E6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1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29"/>
  </w:num>
  <w:num w:numId="4" w16cid:durableId="1976640395">
    <w:abstractNumId w:val="11"/>
  </w:num>
  <w:num w:numId="5" w16cid:durableId="1193690670">
    <w:abstractNumId w:val="25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6"/>
  </w:num>
  <w:num w:numId="11" w16cid:durableId="1355964565">
    <w:abstractNumId w:val="24"/>
  </w:num>
  <w:num w:numId="12" w16cid:durableId="1436291882">
    <w:abstractNumId w:val="30"/>
  </w:num>
  <w:num w:numId="13" w16cid:durableId="486364335">
    <w:abstractNumId w:val="5"/>
  </w:num>
  <w:num w:numId="14" w16cid:durableId="1180466745">
    <w:abstractNumId w:val="32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7"/>
  </w:num>
  <w:num w:numId="26" w16cid:durableId="208106897">
    <w:abstractNumId w:val="28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1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cumentProtection w:edit="readOnly" w:enforcement="1" w:cryptProviderType="rsaAES" w:cryptAlgorithmClass="hash" w:cryptAlgorithmType="typeAny" w:cryptAlgorithmSid="14" w:cryptSpinCount="100000" w:hash="IUNliYc2VPeV6d/C+T9uxGT66SMH+ithc+UThiNvYBxzhILo6jZklrIfPvUqs5xy0tEh8UIA5ldtfzcb55EgZg==" w:salt="IN82koaFSWkIS7J4vKskpA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33A74"/>
    <w:rsid w:val="0006493A"/>
    <w:rsid w:val="00064E10"/>
    <w:rsid w:val="00065998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50583"/>
    <w:rsid w:val="0015141F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1551"/>
    <w:rsid w:val="001B30CA"/>
    <w:rsid w:val="001B6E1E"/>
    <w:rsid w:val="001B6F3A"/>
    <w:rsid w:val="001D0AE6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5B20"/>
    <w:rsid w:val="00213773"/>
    <w:rsid w:val="0022317C"/>
    <w:rsid w:val="00226870"/>
    <w:rsid w:val="00231F49"/>
    <w:rsid w:val="00242E2C"/>
    <w:rsid w:val="0025206A"/>
    <w:rsid w:val="00252B55"/>
    <w:rsid w:val="00254B6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BB6"/>
    <w:rsid w:val="003A05D8"/>
    <w:rsid w:val="003A3A2A"/>
    <w:rsid w:val="003B6021"/>
    <w:rsid w:val="003B6CAA"/>
    <w:rsid w:val="003D6AFD"/>
    <w:rsid w:val="003E3F31"/>
    <w:rsid w:val="003E4B0E"/>
    <w:rsid w:val="003E6A67"/>
    <w:rsid w:val="003F732A"/>
    <w:rsid w:val="00410447"/>
    <w:rsid w:val="0041463F"/>
    <w:rsid w:val="00414A0A"/>
    <w:rsid w:val="004265F4"/>
    <w:rsid w:val="004269CC"/>
    <w:rsid w:val="00431DEB"/>
    <w:rsid w:val="00433E65"/>
    <w:rsid w:val="0043740C"/>
    <w:rsid w:val="00441B4B"/>
    <w:rsid w:val="004476BB"/>
    <w:rsid w:val="00452708"/>
    <w:rsid w:val="00453087"/>
    <w:rsid w:val="00454119"/>
    <w:rsid w:val="004651CF"/>
    <w:rsid w:val="00465666"/>
    <w:rsid w:val="00466B07"/>
    <w:rsid w:val="004842E6"/>
    <w:rsid w:val="0049489D"/>
    <w:rsid w:val="004A1838"/>
    <w:rsid w:val="004A5932"/>
    <w:rsid w:val="004B320C"/>
    <w:rsid w:val="004B618D"/>
    <w:rsid w:val="004C7B2D"/>
    <w:rsid w:val="004D72D5"/>
    <w:rsid w:val="004E2701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B84"/>
    <w:rsid w:val="005E1DB7"/>
    <w:rsid w:val="005E5FCE"/>
    <w:rsid w:val="005E60E0"/>
    <w:rsid w:val="005F2A87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5118C"/>
    <w:rsid w:val="0065320A"/>
    <w:rsid w:val="00663AB5"/>
    <w:rsid w:val="00670E83"/>
    <w:rsid w:val="00681D32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4115F"/>
    <w:rsid w:val="00756F8A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A16"/>
    <w:rsid w:val="00820001"/>
    <w:rsid w:val="00820AF5"/>
    <w:rsid w:val="00831301"/>
    <w:rsid w:val="008363E9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209E4"/>
    <w:rsid w:val="0092175E"/>
    <w:rsid w:val="00926808"/>
    <w:rsid w:val="009319A7"/>
    <w:rsid w:val="00936007"/>
    <w:rsid w:val="009406F0"/>
    <w:rsid w:val="00944820"/>
    <w:rsid w:val="0095310A"/>
    <w:rsid w:val="00953663"/>
    <w:rsid w:val="00953FBD"/>
    <w:rsid w:val="00955E1A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E12D9"/>
    <w:rsid w:val="009E5A15"/>
    <w:rsid w:val="009E644A"/>
    <w:rsid w:val="009E779F"/>
    <w:rsid w:val="009E7E56"/>
    <w:rsid w:val="009F1A55"/>
    <w:rsid w:val="00A020F3"/>
    <w:rsid w:val="00A059D0"/>
    <w:rsid w:val="00A1506F"/>
    <w:rsid w:val="00A1789F"/>
    <w:rsid w:val="00A24C9F"/>
    <w:rsid w:val="00A26B0B"/>
    <w:rsid w:val="00A31DB4"/>
    <w:rsid w:val="00A60C5C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E559E"/>
    <w:rsid w:val="00AE7638"/>
    <w:rsid w:val="00AF36A8"/>
    <w:rsid w:val="00AF4F95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10BC7"/>
    <w:rsid w:val="00C12965"/>
    <w:rsid w:val="00C2105A"/>
    <w:rsid w:val="00C27A08"/>
    <w:rsid w:val="00C3121B"/>
    <w:rsid w:val="00C35D3B"/>
    <w:rsid w:val="00C43DDF"/>
    <w:rsid w:val="00C45BF4"/>
    <w:rsid w:val="00C50DCC"/>
    <w:rsid w:val="00C51815"/>
    <w:rsid w:val="00C6075C"/>
    <w:rsid w:val="00C614D3"/>
    <w:rsid w:val="00C6174A"/>
    <w:rsid w:val="00CA2312"/>
    <w:rsid w:val="00CA4C2A"/>
    <w:rsid w:val="00CA7AF0"/>
    <w:rsid w:val="00CC28A1"/>
    <w:rsid w:val="00CE32A8"/>
    <w:rsid w:val="00CF21E7"/>
    <w:rsid w:val="00CF2F41"/>
    <w:rsid w:val="00CF470A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E3F77"/>
    <w:rsid w:val="00DE795D"/>
    <w:rsid w:val="00DE7B45"/>
    <w:rsid w:val="00DF6901"/>
    <w:rsid w:val="00DF725E"/>
    <w:rsid w:val="00E0129E"/>
    <w:rsid w:val="00E045AA"/>
    <w:rsid w:val="00E12362"/>
    <w:rsid w:val="00E124A7"/>
    <w:rsid w:val="00E2359D"/>
    <w:rsid w:val="00E23F2B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%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historyczn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dane-biezac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pwbenchmark.pl/licencje-i-indeksy-kastomizowa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3756</Words>
  <Characters>22539</Characters>
  <Application>Microsoft Office Word</Application>
  <DocSecurity>8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15</cp:revision>
  <cp:lastPrinted>2023-08-21T10:40:00Z</cp:lastPrinted>
  <dcterms:created xsi:type="dcterms:W3CDTF">2023-08-21T10:33:00Z</dcterms:created>
  <dcterms:modified xsi:type="dcterms:W3CDTF">2023-08-29T10:15:00Z</dcterms:modified>
</cp:coreProperties>
</file>