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83FBC" w14:textId="191EDB91" w:rsidR="00D40FCC" w:rsidRDefault="00D40FCC" w:rsidP="00B12438">
      <w:pPr>
        <w:spacing w:after="0" w:line="360" w:lineRule="auto"/>
        <w:jc w:val="both"/>
        <w:rPr>
          <w:rFonts w:ascii="Verdana" w:hAnsi="Verdana"/>
          <w:b/>
          <w:bCs/>
          <w:sz w:val="18"/>
          <w:szCs w:val="18"/>
        </w:rPr>
      </w:pPr>
      <w:permStart w:id="1804166266" w:edGrp="everyone"/>
      <w:r>
        <w:rPr>
          <w:noProof/>
        </w:rPr>
        <w:drawing>
          <wp:anchor distT="0" distB="0" distL="114300" distR="114300" simplePos="0" relativeHeight="251659264" behindDoc="0" locked="0" layoutInCell="1" allowOverlap="1" wp14:anchorId="73A59797" wp14:editId="46C671BD">
            <wp:simplePos x="0" y="0"/>
            <wp:positionH relativeFrom="page">
              <wp:posOffset>309245</wp:posOffset>
            </wp:positionH>
            <wp:positionV relativeFrom="page">
              <wp:posOffset>334645</wp:posOffset>
            </wp:positionV>
            <wp:extent cx="1860550" cy="478155"/>
            <wp:effectExtent l="0" t="0" r="0" b="444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fl="http://schemas.microsoft.com/office/word/2024/wordml/sdtformatlock" xmlns:w16du="http://schemas.microsoft.com/office/word/2023/wordml/word16du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End w:id="1804166266"/>
    </w:p>
    <w:p w14:paraId="60918972" w14:textId="021725F8" w:rsidR="00B12438" w:rsidRPr="00B12438" w:rsidRDefault="00B12438" w:rsidP="00B12438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  <w:r w:rsidRPr="00B12438">
        <w:rPr>
          <w:rFonts w:ascii="Verdana" w:hAnsi="Verdana"/>
          <w:b/>
          <w:bCs/>
          <w:sz w:val="18"/>
          <w:szCs w:val="18"/>
        </w:rPr>
        <w:t xml:space="preserve">Załącznik nr </w:t>
      </w:r>
      <w:r w:rsidR="005970AF">
        <w:rPr>
          <w:rFonts w:ascii="Verdana" w:hAnsi="Verdana"/>
          <w:b/>
          <w:bCs/>
          <w:sz w:val="18"/>
          <w:szCs w:val="18"/>
        </w:rPr>
        <w:t>2</w:t>
      </w:r>
      <w:r w:rsidRPr="00B12438">
        <w:rPr>
          <w:rFonts w:ascii="Verdana" w:hAnsi="Verdana"/>
          <w:b/>
          <w:bCs/>
          <w:sz w:val="18"/>
          <w:szCs w:val="18"/>
        </w:rPr>
        <w:t xml:space="preserve"> Tabela Opłat </w:t>
      </w:r>
      <w:r w:rsidRPr="00B12438">
        <w:rPr>
          <w:rFonts w:ascii="Verdana" w:hAnsi="Verdana"/>
          <w:sz w:val="18"/>
          <w:szCs w:val="18"/>
        </w:rPr>
        <w:t>do Regulaminu udzielania licencji na stosowanie i korzystanie ze Wskaźników Referencyjnych w dłużnych papierach wartościowych.</w:t>
      </w:r>
    </w:p>
    <w:p w14:paraId="4A52CFC0" w14:textId="1D5312A3" w:rsidR="00B12438" w:rsidRDefault="00B12438" w:rsidP="00B12438">
      <w:pPr>
        <w:spacing w:after="0" w:line="360" w:lineRule="auto"/>
        <w:rPr>
          <w:rFonts w:ascii="Verdana" w:hAnsi="Verdana"/>
          <w:sz w:val="18"/>
          <w:szCs w:val="18"/>
        </w:rPr>
      </w:pPr>
    </w:p>
    <w:p w14:paraId="16FEA8E5" w14:textId="77777777" w:rsidR="001B5A37" w:rsidRPr="00B12438" w:rsidRDefault="001B5A37" w:rsidP="00B12438">
      <w:pPr>
        <w:spacing w:after="0" w:line="360" w:lineRule="auto"/>
        <w:rPr>
          <w:rFonts w:ascii="Verdana" w:hAnsi="Verdana"/>
          <w:sz w:val="18"/>
          <w:szCs w:val="18"/>
        </w:rPr>
      </w:pPr>
    </w:p>
    <w:p w14:paraId="65F8E3D2" w14:textId="0DFD6AF0" w:rsidR="00B12438" w:rsidRPr="00B12438" w:rsidRDefault="00B12438" w:rsidP="00B12438">
      <w:pPr>
        <w:pStyle w:val="Legenda"/>
        <w:keepNext/>
        <w:spacing w:after="0" w:line="360" w:lineRule="auto"/>
        <w:contextualSpacing/>
        <w:jc w:val="both"/>
        <w:rPr>
          <w:rFonts w:ascii="Verdana" w:hAnsi="Verdana" w:cs="Arial"/>
          <w:color w:val="auto"/>
          <w:lang w:val="pl-PL"/>
        </w:rPr>
      </w:pPr>
      <w:r w:rsidRPr="00B12438">
        <w:rPr>
          <w:rFonts w:ascii="Verdana" w:hAnsi="Verdana" w:cs="Arial"/>
          <w:color w:val="auto"/>
          <w:lang w:val="pl-PL"/>
        </w:rPr>
        <w:t>Wysokość Opłat za Licencje</w:t>
      </w:r>
    </w:p>
    <w:p w14:paraId="1848DEC9" w14:textId="3B785BF6" w:rsidR="00B12438" w:rsidRPr="00B12438" w:rsidRDefault="00B12438" w:rsidP="008A7060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  <w:r w:rsidRPr="00B12438">
        <w:rPr>
          <w:rFonts w:ascii="Verdana" w:hAnsi="Verdana"/>
          <w:sz w:val="18"/>
          <w:szCs w:val="18"/>
        </w:rPr>
        <w:t>Wysokość Opłaty Licencyjnej za stosowanie i korzystanie ze Wskaźników Referencyjnych w dłużnych papierach wartościowych:</w:t>
      </w:r>
    </w:p>
    <w:p w14:paraId="65F2278C" w14:textId="40337CE8" w:rsidR="00B12438" w:rsidRDefault="00B12438" w:rsidP="00B12438">
      <w:pPr>
        <w:spacing w:after="0" w:line="360" w:lineRule="auto"/>
        <w:rPr>
          <w:rFonts w:ascii="Verdana" w:hAnsi="Verdana"/>
          <w:sz w:val="18"/>
          <w:szCs w:val="18"/>
        </w:rPr>
      </w:pPr>
    </w:p>
    <w:p w14:paraId="1B1970DF" w14:textId="5BAD468A" w:rsidR="00B12438" w:rsidRPr="00B12438" w:rsidRDefault="00B12438" w:rsidP="00C631EE">
      <w:pPr>
        <w:spacing w:after="0" w:line="360" w:lineRule="auto"/>
        <w:jc w:val="both"/>
        <w:rPr>
          <w:rFonts w:ascii="Verdana" w:eastAsia="MS Mincho" w:hAnsi="Verdana" w:cs="Times New Roman"/>
          <w:sz w:val="18"/>
          <w:szCs w:val="18"/>
          <w:lang w:val="cs-CZ" w:eastAsia="pl-PL"/>
        </w:rPr>
      </w:pPr>
      <w:bookmarkStart w:id="0" w:name="_Hlk219731650"/>
      <w:r w:rsidRPr="00B12438">
        <w:rPr>
          <w:rFonts w:ascii="Verdana" w:hAnsi="Verdana"/>
          <w:sz w:val="18"/>
          <w:szCs w:val="18"/>
        </w:rPr>
        <w:t xml:space="preserve">OPŁATA </w:t>
      </w:r>
      <w:r w:rsidR="001B5A37">
        <w:rPr>
          <w:rFonts w:ascii="Verdana" w:hAnsi="Verdana"/>
          <w:sz w:val="18"/>
          <w:szCs w:val="18"/>
        </w:rPr>
        <w:t>A</w:t>
      </w:r>
      <w:r w:rsidRPr="00B12438">
        <w:rPr>
          <w:rFonts w:ascii="Verdana" w:hAnsi="Verdana"/>
          <w:sz w:val="18"/>
          <w:szCs w:val="18"/>
        </w:rPr>
        <w:t xml:space="preserve"> (dla Emitentów dla których </w:t>
      </w:r>
      <w:r w:rsidRPr="00B12438">
        <w:rPr>
          <w:rFonts w:ascii="Verdana" w:eastAsia="MS Mincho" w:hAnsi="Verdana" w:cs="Times New Roman"/>
          <w:sz w:val="18"/>
          <w:szCs w:val="18"/>
          <w:lang w:val="cs-CZ" w:eastAsia="pl-PL"/>
        </w:rPr>
        <w:t>stan całkowitego nominału emisji dłużnych papierów wartościowych w danym roku kalendarzowym</w:t>
      </w:r>
      <w:r w:rsidR="008D274C" w:rsidRPr="008D274C">
        <w:rPr>
          <w:rFonts w:ascii="Verdana" w:eastAsia="MS Mincho" w:hAnsi="Verdana" w:cs="Times New Roman"/>
          <w:sz w:val="18"/>
          <w:szCs w:val="18"/>
          <w:lang w:val="cs-CZ" w:eastAsia="pl-PL"/>
        </w:rPr>
        <w:t xml:space="preserve"> </w:t>
      </w:r>
      <w:r w:rsidR="00C16C9F">
        <w:rPr>
          <w:rFonts w:ascii="Verdana" w:eastAsia="MS Mincho" w:hAnsi="Verdana" w:cs="Times New Roman"/>
          <w:sz w:val="18"/>
          <w:szCs w:val="18"/>
          <w:lang w:val="cs-CZ" w:eastAsia="pl-PL"/>
        </w:rPr>
        <w:t xml:space="preserve">jest </w:t>
      </w:r>
      <w:r w:rsidR="007646E7">
        <w:rPr>
          <w:rFonts w:ascii="Verdana" w:eastAsia="MS Mincho" w:hAnsi="Verdana" w:cs="Times New Roman"/>
          <w:sz w:val="18"/>
          <w:szCs w:val="18"/>
          <w:lang w:val="cs-CZ" w:eastAsia="pl-PL"/>
        </w:rPr>
        <w:t xml:space="preserve">mniejsza </w:t>
      </w:r>
      <w:r w:rsidR="00C16C9F">
        <w:rPr>
          <w:rFonts w:ascii="Verdana" w:eastAsia="MS Mincho" w:hAnsi="Verdana" w:cs="Times New Roman"/>
          <w:sz w:val="18"/>
          <w:szCs w:val="18"/>
          <w:lang w:val="cs-CZ" w:eastAsia="pl-PL"/>
        </w:rPr>
        <w:t xml:space="preserve">lub równa </w:t>
      </w:r>
      <w:r w:rsidRPr="00B12438">
        <w:rPr>
          <w:rFonts w:ascii="Verdana" w:eastAsia="MS Mincho" w:hAnsi="Verdana" w:cs="Times New Roman"/>
          <w:sz w:val="18"/>
          <w:szCs w:val="18"/>
          <w:lang w:val="cs-CZ" w:eastAsia="pl-PL"/>
        </w:rPr>
        <w:t>50 mln PLN)</w:t>
      </w:r>
    </w:p>
    <w:tbl>
      <w:tblPr>
        <w:tblStyle w:val="Tabelalisty3akcent1"/>
        <w:tblW w:w="9209" w:type="dxa"/>
        <w:tblInd w:w="0" w:type="dxa"/>
        <w:tblLook w:val="04A0" w:firstRow="1" w:lastRow="0" w:firstColumn="1" w:lastColumn="0" w:noHBand="0" w:noVBand="1"/>
      </w:tblPr>
      <w:tblGrid>
        <w:gridCol w:w="1098"/>
        <w:gridCol w:w="3717"/>
        <w:gridCol w:w="4394"/>
      </w:tblGrid>
      <w:tr w:rsidR="00212853" w:rsidRPr="00B12438" w14:paraId="75CF89B5" w14:textId="77777777" w:rsidTr="007221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9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auto"/>
            </w:tcBorders>
            <w:vAlign w:val="center"/>
          </w:tcPr>
          <w:p w14:paraId="7E95CED2" w14:textId="77777777" w:rsidR="00212853" w:rsidRPr="00B12438" w:rsidRDefault="00212853" w:rsidP="00B12438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B12438">
              <w:rPr>
                <w:rFonts w:ascii="Verdana" w:hAnsi="Verdana"/>
                <w:sz w:val="18"/>
                <w:szCs w:val="18"/>
              </w:rPr>
              <w:t>Kod opłaty</w:t>
            </w:r>
          </w:p>
        </w:tc>
        <w:tc>
          <w:tcPr>
            <w:tcW w:w="3717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2C3DEE" w14:textId="77777777" w:rsidR="00212853" w:rsidRPr="00B12438" w:rsidRDefault="00212853" w:rsidP="00B1243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 w:rsidRPr="00B12438">
              <w:rPr>
                <w:rFonts w:ascii="Verdana" w:hAnsi="Verdana"/>
                <w:sz w:val="18"/>
                <w:szCs w:val="18"/>
              </w:rPr>
              <w:t xml:space="preserve">Rodzaj opaty  </w:t>
            </w:r>
          </w:p>
        </w:tc>
        <w:tc>
          <w:tcPr>
            <w:tcW w:w="4394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50C62D" w14:textId="5E88E2C2" w:rsidR="00212853" w:rsidRPr="00B12438" w:rsidRDefault="00DC7622" w:rsidP="00B1243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Wysokość </w:t>
            </w:r>
            <w:r w:rsidR="00212853" w:rsidRPr="00B12438">
              <w:rPr>
                <w:rFonts w:ascii="Verdana" w:hAnsi="Verdana"/>
                <w:sz w:val="18"/>
                <w:szCs w:val="18"/>
              </w:rPr>
              <w:t xml:space="preserve">Opłaty  </w:t>
            </w:r>
          </w:p>
        </w:tc>
      </w:tr>
      <w:tr w:rsidR="00212853" w:rsidRPr="00B12438" w14:paraId="07B90840" w14:textId="77777777" w:rsidTr="007221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2CB08" w14:textId="60425178" w:rsidR="00212853" w:rsidRPr="00B12438" w:rsidRDefault="00212853" w:rsidP="00B12438">
            <w:pPr>
              <w:spacing w:line="360" w:lineRule="auto"/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 w:rsidRPr="00B12438">
              <w:rPr>
                <w:rFonts w:ascii="Verdana" w:eastAsiaTheme="minorHAnsi" w:hAnsi="Verdana"/>
                <w:b w:val="0"/>
                <w:sz w:val="18"/>
                <w:szCs w:val="18"/>
              </w:rPr>
              <w:t>O.</w:t>
            </w:r>
            <w:r w:rsidR="001B5A37">
              <w:rPr>
                <w:rFonts w:ascii="Verdana" w:eastAsiaTheme="minorHAnsi" w:hAnsi="Verdana"/>
                <w:b w:val="0"/>
                <w:sz w:val="18"/>
                <w:szCs w:val="18"/>
              </w:rPr>
              <w:t>0</w:t>
            </w:r>
            <w:r w:rsidRPr="00B12438">
              <w:rPr>
                <w:rFonts w:ascii="Verdana" w:eastAsiaTheme="minorHAnsi" w:hAnsi="Verdana"/>
                <w:b w:val="0"/>
                <w:sz w:val="18"/>
                <w:szCs w:val="18"/>
              </w:rPr>
              <w:t>01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3C97F" w14:textId="54A83BBF" w:rsidR="00212853" w:rsidRPr="00B12438" w:rsidRDefault="00212853" w:rsidP="00B124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 w:rsidRPr="00B12438">
              <w:rPr>
                <w:rFonts w:ascii="Verdana" w:eastAsia="Times New Roman" w:hAnsi="Verdana"/>
                <w:sz w:val="18"/>
                <w:szCs w:val="18"/>
              </w:rPr>
              <w:t xml:space="preserve">Opłata za </w:t>
            </w:r>
            <w:r w:rsidR="00B12438" w:rsidRPr="00B12438">
              <w:rPr>
                <w:rFonts w:ascii="Verdana" w:eastAsia="Times New Roman" w:hAnsi="Verdana"/>
                <w:sz w:val="18"/>
                <w:szCs w:val="18"/>
              </w:rPr>
              <w:t>emisję</w:t>
            </w:r>
          </w:p>
          <w:p w14:paraId="38A5F3F0" w14:textId="77777777" w:rsidR="00212853" w:rsidRPr="00B12438" w:rsidRDefault="00212853" w:rsidP="00B124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C201E" w14:textId="5EA4A0E6" w:rsidR="00212853" w:rsidRPr="00B12438" w:rsidRDefault="00B12438" w:rsidP="00B124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 w:rsidRPr="00B12438">
              <w:rPr>
                <w:rFonts w:ascii="Verdana" w:hAnsi="Verdana"/>
                <w:sz w:val="18"/>
                <w:szCs w:val="18"/>
              </w:rPr>
              <w:t>1</w:t>
            </w:r>
            <w:r w:rsidR="00097FA9">
              <w:rPr>
                <w:rFonts w:ascii="Verdana" w:hAnsi="Verdana"/>
                <w:sz w:val="18"/>
                <w:szCs w:val="18"/>
              </w:rPr>
              <w:t>44</w:t>
            </w:r>
            <w:r w:rsidRPr="00B12438">
              <w:rPr>
                <w:rFonts w:ascii="Verdana" w:hAnsi="Verdana"/>
                <w:sz w:val="18"/>
                <w:szCs w:val="18"/>
              </w:rPr>
              <w:t xml:space="preserve">,00 </w:t>
            </w:r>
            <w:r w:rsidR="00212853" w:rsidRPr="00B12438">
              <w:rPr>
                <w:rFonts w:ascii="Verdana" w:hAnsi="Verdana"/>
                <w:sz w:val="18"/>
                <w:szCs w:val="18"/>
              </w:rPr>
              <w:t xml:space="preserve">PLN </w:t>
            </w:r>
          </w:p>
        </w:tc>
      </w:tr>
      <w:tr w:rsidR="00212853" w:rsidRPr="00B12438" w14:paraId="726B219C" w14:textId="77777777" w:rsidTr="007221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E418F" w14:textId="0476AF5A" w:rsidR="00212853" w:rsidRPr="00B12438" w:rsidRDefault="00212853" w:rsidP="00B12438">
            <w:pPr>
              <w:spacing w:line="360" w:lineRule="auto"/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 w:rsidRPr="00B12438">
              <w:rPr>
                <w:rFonts w:ascii="Verdana" w:eastAsiaTheme="minorHAnsi" w:hAnsi="Verdana"/>
                <w:b w:val="0"/>
                <w:sz w:val="18"/>
                <w:szCs w:val="18"/>
              </w:rPr>
              <w:t>O.</w:t>
            </w:r>
            <w:r w:rsidR="001B5A37">
              <w:rPr>
                <w:rFonts w:ascii="Verdana" w:eastAsiaTheme="minorHAnsi" w:hAnsi="Verdana"/>
                <w:b w:val="0"/>
                <w:sz w:val="18"/>
                <w:szCs w:val="18"/>
              </w:rPr>
              <w:t>0</w:t>
            </w:r>
            <w:r w:rsidRPr="00B12438">
              <w:rPr>
                <w:rFonts w:ascii="Verdana" w:eastAsiaTheme="minorHAnsi" w:hAnsi="Verdana"/>
                <w:b w:val="0"/>
                <w:sz w:val="18"/>
                <w:szCs w:val="18"/>
              </w:rPr>
              <w:t>02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601A2" w14:textId="1564D2B2" w:rsidR="00212853" w:rsidRPr="00B12438" w:rsidRDefault="00212853" w:rsidP="00B124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 w:rsidRPr="00B12438">
              <w:rPr>
                <w:rFonts w:ascii="Verdana" w:eastAsia="Times New Roman" w:hAnsi="Verdana"/>
                <w:sz w:val="18"/>
                <w:szCs w:val="18"/>
              </w:rPr>
              <w:t xml:space="preserve">Opłata za </w:t>
            </w:r>
            <w:r w:rsidR="00C631EE">
              <w:rPr>
                <w:rFonts w:ascii="Verdana" w:eastAsia="Times New Roman" w:hAnsi="Verdana"/>
                <w:sz w:val="18"/>
                <w:szCs w:val="18"/>
              </w:rPr>
              <w:t>e</w:t>
            </w:r>
            <w:r w:rsidRPr="00B12438">
              <w:rPr>
                <w:rFonts w:ascii="Verdana" w:eastAsia="Times New Roman" w:hAnsi="Verdana"/>
                <w:sz w:val="18"/>
                <w:szCs w:val="18"/>
              </w:rPr>
              <w:t xml:space="preserve">mitenta </w:t>
            </w:r>
          </w:p>
          <w:p w14:paraId="09999945" w14:textId="77777777" w:rsidR="00212853" w:rsidRPr="00B12438" w:rsidRDefault="00212853" w:rsidP="00B124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99161" w14:textId="6103B69F" w:rsidR="00212853" w:rsidRPr="00B12438" w:rsidRDefault="001B5A37" w:rsidP="00B124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="Times New Roman" w:hAnsi="Verdana"/>
                <w:sz w:val="18"/>
                <w:szCs w:val="18"/>
              </w:rPr>
              <w:t>360</w:t>
            </w:r>
            <w:r w:rsidR="00212853" w:rsidRPr="00B12438">
              <w:rPr>
                <w:rFonts w:ascii="Verdana" w:eastAsia="Times New Roman" w:hAnsi="Verdana"/>
                <w:sz w:val="18"/>
                <w:szCs w:val="18"/>
              </w:rPr>
              <w:t>,00 PLN</w:t>
            </w:r>
          </w:p>
        </w:tc>
      </w:tr>
      <w:bookmarkEnd w:id="0"/>
    </w:tbl>
    <w:p w14:paraId="466D6436" w14:textId="77777777" w:rsidR="00212853" w:rsidRPr="00B12438" w:rsidRDefault="00212853" w:rsidP="00B12438">
      <w:pPr>
        <w:spacing w:after="0" w:line="360" w:lineRule="auto"/>
        <w:rPr>
          <w:rFonts w:ascii="Verdana" w:hAnsi="Verdana"/>
          <w:sz w:val="18"/>
          <w:szCs w:val="18"/>
        </w:rPr>
      </w:pPr>
    </w:p>
    <w:p w14:paraId="2420B898" w14:textId="1140F600" w:rsidR="00B12438" w:rsidRPr="00B12438" w:rsidRDefault="00B12438" w:rsidP="00B12438">
      <w:pPr>
        <w:spacing w:after="0" w:line="360" w:lineRule="auto"/>
        <w:jc w:val="both"/>
        <w:rPr>
          <w:rFonts w:ascii="Verdana" w:eastAsia="MS Mincho" w:hAnsi="Verdana" w:cs="Times New Roman"/>
          <w:sz w:val="18"/>
          <w:szCs w:val="18"/>
          <w:lang w:val="cs-CZ" w:eastAsia="pl-PL"/>
        </w:rPr>
      </w:pPr>
      <w:r w:rsidRPr="00B12438">
        <w:rPr>
          <w:rFonts w:ascii="Verdana" w:hAnsi="Verdana"/>
          <w:sz w:val="18"/>
          <w:szCs w:val="18"/>
        </w:rPr>
        <w:t xml:space="preserve">OPŁATA </w:t>
      </w:r>
      <w:r w:rsidR="001B5A37">
        <w:rPr>
          <w:rFonts w:ascii="Verdana" w:hAnsi="Verdana"/>
          <w:sz w:val="18"/>
          <w:szCs w:val="18"/>
        </w:rPr>
        <w:t>B</w:t>
      </w:r>
      <w:r w:rsidRPr="00B12438">
        <w:rPr>
          <w:rFonts w:ascii="Verdana" w:hAnsi="Verdana"/>
          <w:sz w:val="18"/>
          <w:szCs w:val="18"/>
        </w:rPr>
        <w:t xml:space="preserve"> (dla Emitentów dla których </w:t>
      </w:r>
      <w:r w:rsidRPr="00B12438">
        <w:rPr>
          <w:rFonts w:ascii="Verdana" w:eastAsia="MS Mincho" w:hAnsi="Verdana" w:cs="Times New Roman"/>
          <w:sz w:val="18"/>
          <w:szCs w:val="18"/>
          <w:lang w:val="cs-CZ" w:eastAsia="pl-PL"/>
        </w:rPr>
        <w:t xml:space="preserve">stan całkowitego nominału emisji dłużnych papierów wartościowych w danym roku kalendarzowym </w:t>
      </w:r>
      <w:r w:rsidR="008D274C" w:rsidRPr="00B12438">
        <w:rPr>
          <w:rFonts w:ascii="Verdana" w:eastAsia="MS Mincho" w:hAnsi="Verdana" w:cs="Times New Roman"/>
          <w:sz w:val="18"/>
          <w:szCs w:val="18"/>
          <w:lang w:val="cs-CZ" w:eastAsia="pl-PL"/>
        </w:rPr>
        <w:t>przekracza 5</w:t>
      </w:r>
      <w:r w:rsidR="008D274C">
        <w:rPr>
          <w:rFonts w:ascii="Verdana" w:eastAsia="MS Mincho" w:hAnsi="Verdana" w:cs="Times New Roman"/>
          <w:sz w:val="18"/>
          <w:szCs w:val="18"/>
          <w:lang w:val="cs-CZ" w:eastAsia="pl-PL"/>
        </w:rPr>
        <w:t>0</w:t>
      </w:r>
      <w:r w:rsidR="008D274C" w:rsidRPr="00B12438">
        <w:rPr>
          <w:rFonts w:ascii="Verdana" w:eastAsia="MS Mincho" w:hAnsi="Verdana" w:cs="Times New Roman"/>
          <w:sz w:val="18"/>
          <w:szCs w:val="18"/>
          <w:lang w:val="cs-CZ" w:eastAsia="pl-PL"/>
        </w:rPr>
        <w:t xml:space="preserve"> mln PLN </w:t>
      </w:r>
      <w:r w:rsidR="008D274C">
        <w:rPr>
          <w:rFonts w:ascii="Verdana" w:eastAsia="MS Mincho" w:hAnsi="Verdana" w:cs="Times New Roman"/>
          <w:sz w:val="18"/>
          <w:szCs w:val="18"/>
          <w:lang w:val="cs-CZ" w:eastAsia="pl-PL"/>
        </w:rPr>
        <w:t xml:space="preserve">i </w:t>
      </w:r>
      <w:r w:rsidR="00C16C9F">
        <w:rPr>
          <w:rFonts w:ascii="Verdana" w:eastAsia="MS Mincho" w:hAnsi="Verdana" w:cs="Times New Roman"/>
          <w:sz w:val="18"/>
          <w:szCs w:val="18"/>
          <w:lang w:val="cs-CZ" w:eastAsia="pl-PL"/>
        </w:rPr>
        <w:t xml:space="preserve">jest mniejsza lub równa </w:t>
      </w:r>
      <w:r w:rsidR="00097FA9">
        <w:rPr>
          <w:rFonts w:ascii="Verdana" w:eastAsia="MS Mincho" w:hAnsi="Verdana" w:cs="Times New Roman"/>
          <w:sz w:val="18"/>
          <w:szCs w:val="18"/>
          <w:lang w:val="cs-CZ" w:eastAsia="pl-PL"/>
        </w:rPr>
        <w:t>750</w:t>
      </w:r>
      <w:r w:rsidRPr="00B12438">
        <w:rPr>
          <w:rFonts w:ascii="Verdana" w:eastAsia="MS Mincho" w:hAnsi="Verdana" w:cs="Times New Roman"/>
          <w:sz w:val="18"/>
          <w:szCs w:val="18"/>
          <w:lang w:val="cs-CZ" w:eastAsia="pl-PL"/>
        </w:rPr>
        <w:t xml:space="preserve"> ml</w:t>
      </w:r>
      <w:r w:rsidR="00097FA9">
        <w:rPr>
          <w:rFonts w:ascii="Verdana" w:eastAsia="MS Mincho" w:hAnsi="Verdana" w:cs="Times New Roman"/>
          <w:sz w:val="18"/>
          <w:szCs w:val="18"/>
          <w:lang w:val="cs-CZ" w:eastAsia="pl-PL"/>
        </w:rPr>
        <w:t>n</w:t>
      </w:r>
      <w:r w:rsidRPr="00B12438">
        <w:rPr>
          <w:rFonts w:ascii="Verdana" w:eastAsia="MS Mincho" w:hAnsi="Verdana" w:cs="Times New Roman"/>
          <w:sz w:val="18"/>
          <w:szCs w:val="18"/>
          <w:lang w:val="cs-CZ" w:eastAsia="pl-PL"/>
        </w:rPr>
        <w:t>)</w:t>
      </w:r>
    </w:p>
    <w:tbl>
      <w:tblPr>
        <w:tblStyle w:val="Tabelalisty3akcent1"/>
        <w:tblW w:w="9209" w:type="dxa"/>
        <w:tblInd w:w="0" w:type="dxa"/>
        <w:tblLook w:val="04A0" w:firstRow="1" w:lastRow="0" w:firstColumn="1" w:lastColumn="0" w:noHBand="0" w:noVBand="1"/>
      </w:tblPr>
      <w:tblGrid>
        <w:gridCol w:w="1098"/>
        <w:gridCol w:w="3717"/>
        <w:gridCol w:w="4394"/>
      </w:tblGrid>
      <w:tr w:rsidR="00B12438" w:rsidRPr="00B12438" w14:paraId="51653209" w14:textId="77777777" w:rsidTr="00635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9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auto"/>
            </w:tcBorders>
            <w:vAlign w:val="center"/>
          </w:tcPr>
          <w:p w14:paraId="165661D5" w14:textId="77777777" w:rsidR="00B12438" w:rsidRPr="00B12438" w:rsidRDefault="00B12438" w:rsidP="00B12438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B12438">
              <w:rPr>
                <w:rFonts w:ascii="Verdana" w:hAnsi="Verdana"/>
                <w:sz w:val="18"/>
                <w:szCs w:val="18"/>
              </w:rPr>
              <w:t>Kod opłaty</w:t>
            </w:r>
          </w:p>
        </w:tc>
        <w:tc>
          <w:tcPr>
            <w:tcW w:w="3717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F3EE37" w14:textId="77777777" w:rsidR="00B12438" w:rsidRPr="00B12438" w:rsidRDefault="00B12438" w:rsidP="00B1243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 w:rsidRPr="00B12438">
              <w:rPr>
                <w:rFonts w:ascii="Verdana" w:hAnsi="Verdana"/>
                <w:sz w:val="18"/>
                <w:szCs w:val="18"/>
              </w:rPr>
              <w:t xml:space="preserve">Rodzaj opaty  </w:t>
            </w:r>
          </w:p>
        </w:tc>
        <w:tc>
          <w:tcPr>
            <w:tcW w:w="4394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06728C" w14:textId="1CA73772" w:rsidR="00B12438" w:rsidRPr="00B12438" w:rsidRDefault="00DC7622" w:rsidP="00B1243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Wysokość </w:t>
            </w:r>
            <w:r w:rsidRPr="00B12438">
              <w:rPr>
                <w:rFonts w:ascii="Verdana" w:hAnsi="Verdana"/>
                <w:sz w:val="18"/>
                <w:szCs w:val="18"/>
              </w:rPr>
              <w:t xml:space="preserve">Opłaty  </w:t>
            </w:r>
          </w:p>
        </w:tc>
      </w:tr>
      <w:tr w:rsidR="00B12438" w:rsidRPr="00B12438" w14:paraId="574D2967" w14:textId="77777777" w:rsidTr="006352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D608E" w14:textId="05675FB3" w:rsidR="00B12438" w:rsidRPr="00B12438" w:rsidRDefault="00B12438" w:rsidP="00B12438">
            <w:pPr>
              <w:spacing w:line="360" w:lineRule="auto"/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 w:rsidRPr="00B12438">
              <w:rPr>
                <w:rFonts w:ascii="Verdana" w:eastAsiaTheme="minorHAnsi" w:hAnsi="Verdana"/>
                <w:b w:val="0"/>
                <w:sz w:val="18"/>
                <w:szCs w:val="18"/>
              </w:rPr>
              <w:t>O.</w:t>
            </w:r>
            <w:r w:rsidR="001B5A37">
              <w:rPr>
                <w:rFonts w:ascii="Verdana" w:eastAsiaTheme="minorHAnsi" w:hAnsi="Verdana"/>
                <w:b w:val="0"/>
                <w:sz w:val="18"/>
                <w:szCs w:val="18"/>
              </w:rPr>
              <w:t>1</w:t>
            </w:r>
            <w:r w:rsidRPr="00B12438">
              <w:rPr>
                <w:rFonts w:ascii="Verdana" w:eastAsiaTheme="minorHAnsi" w:hAnsi="Verdana"/>
                <w:b w:val="0"/>
                <w:sz w:val="18"/>
                <w:szCs w:val="18"/>
              </w:rPr>
              <w:t>01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E06E4" w14:textId="77777777" w:rsidR="00B12438" w:rsidRPr="00B12438" w:rsidRDefault="00B12438" w:rsidP="00B124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 w:rsidRPr="00B12438">
              <w:rPr>
                <w:rFonts w:ascii="Verdana" w:eastAsia="Times New Roman" w:hAnsi="Verdana"/>
                <w:sz w:val="18"/>
                <w:szCs w:val="18"/>
              </w:rPr>
              <w:t>Opłata za emisję</w:t>
            </w:r>
          </w:p>
          <w:p w14:paraId="6A4B5AD4" w14:textId="77777777" w:rsidR="00B12438" w:rsidRPr="00B12438" w:rsidRDefault="00B12438" w:rsidP="00B124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8568C" w14:textId="77836914" w:rsidR="00B12438" w:rsidRPr="00B12438" w:rsidRDefault="00097FA9" w:rsidP="00B124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360</w:t>
            </w:r>
            <w:r w:rsidR="00B12438" w:rsidRPr="00B12438">
              <w:rPr>
                <w:rFonts w:ascii="Verdana" w:hAnsi="Verdana"/>
                <w:sz w:val="18"/>
                <w:szCs w:val="18"/>
              </w:rPr>
              <w:t xml:space="preserve">,00 PLN </w:t>
            </w:r>
          </w:p>
        </w:tc>
      </w:tr>
      <w:tr w:rsidR="00B12438" w:rsidRPr="00B12438" w14:paraId="2324E986" w14:textId="77777777" w:rsidTr="00635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A2783" w14:textId="45593ACC" w:rsidR="00B12438" w:rsidRPr="00B12438" w:rsidRDefault="00B12438" w:rsidP="00B12438">
            <w:pPr>
              <w:spacing w:line="360" w:lineRule="auto"/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 w:rsidRPr="00B12438">
              <w:rPr>
                <w:rFonts w:ascii="Verdana" w:eastAsiaTheme="minorHAnsi" w:hAnsi="Verdana"/>
                <w:b w:val="0"/>
                <w:sz w:val="18"/>
                <w:szCs w:val="18"/>
              </w:rPr>
              <w:t>O.</w:t>
            </w:r>
            <w:r w:rsidR="001B5A37">
              <w:rPr>
                <w:rFonts w:ascii="Verdana" w:eastAsiaTheme="minorHAnsi" w:hAnsi="Verdana"/>
                <w:b w:val="0"/>
                <w:sz w:val="18"/>
                <w:szCs w:val="18"/>
              </w:rPr>
              <w:t>1</w:t>
            </w:r>
            <w:r w:rsidRPr="00B12438">
              <w:rPr>
                <w:rFonts w:ascii="Verdana" w:eastAsiaTheme="minorHAnsi" w:hAnsi="Verdana"/>
                <w:b w:val="0"/>
                <w:sz w:val="18"/>
                <w:szCs w:val="18"/>
              </w:rPr>
              <w:t>02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AB74A" w14:textId="3E032883" w:rsidR="00B12438" w:rsidRPr="00B12438" w:rsidRDefault="00B12438" w:rsidP="00B124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 w:rsidRPr="00B12438">
              <w:rPr>
                <w:rFonts w:ascii="Verdana" w:eastAsia="Times New Roman" w:hAnsi="Verdana"/>
                <w:sz w:val="18"/>
                <w:szCs w:val="18"/>
              </w:rPr>
              <w:t xml:space="preserve">Opłata za </w:t>
            </w:r>
            <w:r w:rsidR="00C631EE">
              <w:rPr>
                <w:rFonts w:ascii="Verdana" w:eastAsia="Times New Roman" w:hAnsi="Verdana"/>
                <w:sz w:val="18"/>
                <w:szCs w:val="18"/>
              </w:rPr>
              <w:t>e</w:t>
            </w:r>
            <w:r w:rsidRPr="00B12438">
              <w:rPr>
                <w:rFonts w:ascii="Verdana" w:eastAsia="Times New Roman" w:hAnsi="Verdana"/>
                <w:sz w:val="18"/>
                <w:szCs w:val="18"/>
              </w:rPr>
              <w:t xml:space="preserve">mitenta </w:t>
            </w:r>
          </w:p>
          <w:p w14:paraId="76265E88" w14:textId="77777777" w:rsidR="00B12438" w:rsidRPr="00B12438" w:rsidRDefault="00B12438" w:rsidP="00B124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580A4" w14:textId="50D85D37" w:rsidR="00B12438" w:rsidRPr="00B12438" w:rsidRDefault="00097FA9" w:rsidP="00B124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="Times New Roman" w:hAnsi="Verdana"/>
                <w:sz w:val="18"/>
                <w:szCs w:val="18"/>
              </w:rPr>
              <w:t>960</w:t>
            </w:r>
            <w:r w:rsidR="00B12438" w:rsidRPr="00B12438">
              <w:rPr>
                <w:rFonts w:ascii="Verdana" w:eastAsia="Times New Roman" w:hAnsi="Verdana"/>
                <w:sz w:val="18"/>
                <w:szCs w:val="18"/>
              </w:rPr>
              <w:t>,00 PLN</w:t>
            </w:r>
          </w:p>
        </w:tc>
      </w:tr>
    </w:tbl>
    <w:p w14:paraId="786F3C5D" w14:textId="5A1F7A44" w:rsidR="00212853" w:rsidRPr="00B12438" w:rsidRDefault="00212853" w:rsidP="00B12438">
      <w:pPr>
        <w:spacing w:after="0" w:line="360" w:lineRule="auto"/>
        <w:rPr>
          <w:rFonts w:ascii="Verdana" w:hAnsi="Verdana"/>
          <w:b/>
          <w:bCs/>
          <w:sz w:val="18"/>
          <w:szCs w:val="18"/>
        </w:rPr>
      </w:pPr>
    </w:p>
    <w:p w14:paraId="4EF549F2" w14:textId="1756F6B6" w:rsidR="001B5A37" w:rsidRPr="00B12438" w:rsidRDefault="001B5A37" w:rsidP="001B5A37">
      <w:pPr>
        <w:spacing w:after="0" w:line="360" w:lineRule="auto"/>
        <w:jc w:val="both"/>
        <w:rPr>
          <w:rFonts w:ascii="Verdana" w:eastAsia="MS Mincho" w:hAnsi="Verdana" w:cs="Times New Roman"/>
          <w:sz w:val="18"/>
          <w:szCs w:val="18"/>
          <w:lang w:val="cs-CZ" w:eastAsia="pl-PL"/>
        </w:rPr>
      </w:pPr>
      <w:r w:rsidRPr="00B12438">
        <w:rPr>
          <w:rFonts w:ascii="Verdana" w:hAnsi="Verdana"/>
          <w:sz w:val="18"/>
          <w:szCs w:val="18"/>
        </w:rPr>
        <w:t xml:space="preserve">OPŁATA </w:t>
      </w:r>
      <w:r>
        <w:rPr>
          <w:rFonts w:ascii="Verdana" w:hAnsi="Verdana"/>
          <w:sz w:val="18"/>
          <w:szCs w:val="18"/>
        </w:rPr>
        <w:t>C</w:t>
      </w:r>
      <w:r w:rsidRPr="00B12438">
        <w:rPr>
          <w:rFonts w:ascii="Verdana" w:hAnsi="Verdana"/>
          <w:sz w:val="18"/>
          <w:szCs w:val="18"/>
        </w:rPr>
        <w:t xml:space="preserve"> (dla Emitentów dla których </w:t>
      </w:r>
      <w:r w:rsidRPr="00B12438">
        <w:rPr>
          <w:rFonts w:ascii="Verdana" w:eastAsia="MS Mincho" w:hAnsi="Verdana" w:cs="Times New Roman"/>
          <w:sz w:val="18"/>
          <w:szCs w:val="18"/>
          <w:lang w:val="cs-CZ" w:eastAsia="pl-PL"/>
        </w:rPr>
        <w:t xml:space="preserve">stan całkowitego nominału emisji dłużnych papierów wartościowych w danym roku kalendarzowym przekracza </w:t>
      </w:r>
      <w:r w:rsidR="00097FA9">
        <w:rPr>
          <w:rFonts w:ascii="Verdana" w:eastAsia="MS Mincho" w:hAnsi="Verdana" w:cs="Times New Roman"/>
          <w:sz w:val="18"/>
          <w:szCs w:val="18"/>
          <w:lang w:val="cs-CZ" w:eastAsia="pl-PL"/>
        </w:rPr>
        <w:t>750</w:t>
      </w:r>
      <w:r>
        <w:rPr>
          <w:rFonts w:ascii="Verdana" w:eastAsia="MS Mincho" w:hAnsi="Verdana" w:cs="Times New Roman"/>
          <w:sz w:val="18"/>
          <w:szCs w:val="18"/>
          <w:lang w:val="cs-CZ" w:eastAsia="pl-PL"/>
        </w:rPr>
        <w:t xml:space="preserve"> ml</w:t>
      </w:r>
      <w:r w:rsidR="00097FA9">
        <w:rPr>
          <w:rFonts w:ascii="Verdana" w:eastAsia="MS Mincho" w:hAnsi="Verdana" w:cs="Times New Roman"/>
          <w:sz w:val="18"/>
          <w:szCs w:val="18"/>
          <w:lang w:val="cs-CZ" w:eastAsia="pl-PL"/>
        </w:rPr>
        <w:t>n</w:t>
      </w:r>
      <w:r w:rsidRPr="00B12438">
        <w:rPr>
          <w:rFonts w:ascii="Verdana" w:eastAsia="MS Mincho" w:hAnsi="Verdana" w:cs="Times New Roman"/>
          <w:sz w:val="18"/>
          <w:szCs w:val="18"/>
          <w:lang w:val="cs-CZ" w:eastAsia="pl-PL"/>
        </w:rPr>
        <w:t xml:space="preserve"> PLN </w:t>
      </w:r>
      <w:r>
        <w:rPr>
          <w:rFonts w:ascii="Verdana" w:eastAsia="MS Mincho" w:hAnsi="Verdana" w:cs="Times New Roman"/>
          <w:sz w:val="18"/>
          <w:szCs w:val="18"/>
          <w:lang w:val="cs-CZ" w:eastAsia="pl-PL"/>
        </w:rPr>
        <w:t>i</w:t>
      </w:r>
      <w:r w:rsidR="00C16C9F">
        <w:rPr>
          <w:rFonts w:ascii="Verdana" w:eastAsia="MS Mincho" w:hAnsi="Verdana" w:cs="Times New Roman"/>
          <w:sz w:val="18"/>
          <w:szCs w:val="18"/>
          <w:lang w:val="cs-CZ" w:eastAsia="pl-PL"/>
        </w:rPr>
        <w:t xml:space="preserve"> jest mniejsza lub równa</w:t>
      </w:r>
      <w:r w:rsidRPr="00B12438">
        <w:rPr>
          <w:rFonts w:ascii="Verdana" w:eastAsia="MS Mincho" w:hAnsi="Verdana" w:cs="Times New Roman"/>
          <w:sz w:val="18"/>
          <w:szCs w:val="18"/>
          <w:lang w:val="cs-CZ" w:eastAsia="pl-PL"/>
        </w:rPr>
        <w:t xml:space="preserve"> </w:t>
      </w:r>
      <w:r>
        <w:rPr>
          <w:rFonts w:ascii="Verdana" w:eastAsia="MS Mincho" w:hAnsi="Verdana" w:cs="Times New Roman"/>
          <w:sz w:val="18"/>
          <w:szCs w:val="18"/>
          <w:lang w:val="cs-CZ" w:eastAsia="pl-PL"/>
        </w:rPr>
        <w:t>36</w:t>
      </w:r>
      <w:r w:rsidRPr="00B12438">
        <w:rPr>
          <w:rFonts w:ascii="Verdana" w:eastAsia="MS Mincho" w:hAnsi="Verdana" w:cs="Times New Roman"/>
          <w:sz w:val="18"/>
          <w:szCs w:val="18"/>
          <w:lang w:val="cs-CZ" w:eastAsia="pl-PL"/>
        </w:rPr>
        <w:t xml:space="preserve"> ml</w:t>
      </w:r>
      <w:r>
        <w:rPr>
          <w:rFonts w:ascii="Verdana" w:eastAsia="MS Mincho" w:hAnsi="Verdana" w:cs="Times New Roman"/>
          <w:sz w:val="18"/>
          <w:szCs w:val="18"/>
          <w:lang w:val="cs-CZ" w:eastAsia="pl-PL"/>
        </w:rPr>
        <w:t>d</w:t>
      </w:r>
      <w:r w:rsidRPr="00B12438">
        <w:rPr>
          <w:rFonts w:ascii="Verdana" w:eastAsia="MS Mincho" w:hAnsi="Verdana" w:cs="Times New Roman"/>
          <w:sz w:val="18"/>
          <w:szCs w:val="18"/>
          <w:lang w:val="cs-CZ" w:eastAsia="pl-PL"/>
        </w:rPr>
        <w:t>)</w:t>
      </w:r>
    </w:p>
    <w:tbl>
      <w:tblPr>
        <w:tblStyle w:val="Tabelalisty3akcent1"/>
        <w:tblW w:w="9209" w:type="dxa"/>
        <w:tblInd w:w="0" w:type="dxa"/>
        <w:tblLook w:val="04A0" w:firstRow="1" w:lastRow="0" w:firstColumn="1" w:lastColumn="0" w:noHBand="0" w:noVBand="1"/>
      </w:tblPr>
      <w:tblGrid>
        <w:gridCol w:w="1098"/>
        <w:gridCol w:w="3717"/>
        <w:gridCol w:w="4394"/>
      </w:tblGrid>
      <w:tr w:rsidR="001B5A37" w:rsidRPr="00B12438" w14:paraId="3E482BB6" w14:textId="77777777" w:rsidTr="00C055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9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auto"/>
            </w:tcBorders>
            <w:vAlign w:val="center"/>
          </w:tcPr>
          <w:p w14:paraId="3322A693" w14:textId="77777777" w:rsidR="001B5A37" w:rsidRPr="00B12438" w:rsidRDefault="001B5A37" w:rsidP="00C055F1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B12438">
              <w:rPr>
                <w:rFonts w:ascii="Verdana" w:hAnsi="Verdana"/>
                <w:sz w:val="18"/>
                <w:szCs w:val="18"/>
              </w:rPr>
              <w:t>Kod opłaty</w:t>
            </w:r>
          </w:p>
        </w:tc>
        <w:tc>
          <w:tcPr>
            <w:tcW w:w="3717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5D3130" w14:textId="77777777" w:rsidR="001B5A37" w:rsidRPr="00B12438" w:rsidRDefault="001B5A37" w:rsidP="00C055F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 w:rsidRPr="00B12438">
              <w:rPr>
                <w:rFonts w:ascii="Verdana" w:hAnsi="Verdana"/>
                <w:sz w:val="18"/>
                <w:szCs w:val="18"/>
              </w:rPr>
              <w:t xml:space="preserve">Rodzaj opaty  </w:t>
            </w:r>
          </w:p>
        </w:tc>
        <w:tc>
          <w:tcPr>
            <w:tcW w:w="4394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34EBD5" w14:textId="61589CAA" w:rsidR="001B5A37" w:rsidRPr="00B12438" w:rsidRDefault="00DC7622" w:rsidP="00C055F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Wysokość </w:t>
            </w:r>
            <w:r w:rsidRPr="00B12438">
              <w:rPr>
                <w:rFonts w:ascii="Verdana" w:hAnsi="Verdana"/>
                <w:sz w:val="18"/>
                <w:szCs w:val="18"/>
              </w:rPr>
              <w:t xml:space="preserve">Opłaty  </w:t>
            </w:r>
          </w:p>
        </w:tc>
      </w:tr>
      <w:tr w:rsidR="001B5A37" w:rsidRPr="00B12438" w14:paraId="0D072963" w14:textId="77777777" w:rsidTr="00C055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1BD15" w14:textId="02CB3B33" w:rsidR="001B5A37" w:rsidRPr="00B12438" w:rsidRDefault="001B5A37" w:rsidP="00C055F1">
            <w:pPr>
              <w:spacing w:line="360" w:lineRule="auto"/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 w:rsidRPr="00B12438">
              <w:rPr>
                <w:rFonts w:ascii="Verdana" w:eastAsiaTheme="minorHAnsi" w:hAnsi="Verdana"/>
                <w:b w:val="0"/>
                <w:sz w:val="18"/>
                <w:szCs w:val="18"/>
              </w:rPr>
              <w:t>O.</w:t>
            </w: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2</w:t>
            </w:r>
            <w:r w:rsidRPr="00B12438">
              <w:rPr>
                <w:rFonts w:ascii="Verdana" w:eastAsiaTheme="minorHAnsi" w:hAnsi="Verdana"/>
                <w:b w:val="0"/>
                <w:sz w:val="18"/>
                <w:szCs w:val="18"/>
              </w:rPr>
              <w:t>01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FB1E9" w14:textId="77777777" w:rsidR="001B5A37" w:rsidRPr="00B12438" w:rsidRDefault="001B5A37" w:rsidP="00C055F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 w:rsidRPr="00B12438">
              <w:rPr>
                <w:rFonts w:ascii="Verdana" w:eastAsia="Times New Roman" w:hAnsi="Verdana"/>
                <w:sz w:val="18"/>
                <w:szCs w:val="18"/>
              </w:rPr>
              <w:t>Opłata za emisję</w:t>
            </w:r>
          </w:p>
          <w:p w14:paraId="2DD9050C" w14:textId="77777777" w:rsidR="001B5A37" w:rsidRPr="00B12438" w:rsidRDefault="001B5A37" w:rsidP="00C055F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3692F" w14:textId="796280C5" w:rsidR="001B5A37" w:rsidRPr="00B12438" w:rsidRDefault="00097FA9" w:rsidP="00C055F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456</w:t>
            </w:r>
            <w:r w:rsidR="001B5A37" w:rsidRPr="00B12438">
              <w:rPr>
                <w:rFonts w:ascii="Verdana" w:hAnsi="Verdana"/>
                <w:sz w:val="18"/>
                <w:szCs w:val="18"/>
              </w:rPr>
              <w:t xml:space="preserve">,00 PLN </w:t>
            </w:r>
          </w:p>
        </w:tc>
      </w:tr>
      <w:tr w:rsidR="001B5A37" w:rsidRPr="00B12438" w14:paraId="0D9A96B7" w14:textId="77777777" w:rsidTr="00C055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B7170" w14:textId="348DA679" w:rsidR="001B5A37" w:rsidRPr="00B12438" w:rsidRDefault="001B5A37" w:rsidP="00C055F1">
            <w:pPr>
              <w:spacing w:line="360" w:lineRule="auto"/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 w:rsidRPr="00B12438">
              <w:rPr>
                <w:rFonts w:ascii="Verdana" w:eastAsiaTheme="minorHAnsi" w:hAnsi="Verdana"/>
                <w:b w:val="0"/>
                <w:sz w:val="18"/>
                <w:szCs w:val="18"/>
              </w:rPr>
              <w:t>O.</w:t>
            </w: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2</w:t>
            </w:r>
            <w:r w:rsidRPr="00B12438">
              <w:rPr>
                <w:rFonts w:ascii="Verdana" w:eastAsiaTheme="minorHAnsi" w:hAnsi="Verdana"/>
                <w:b w:val="0"/>
                <w:sz w:val="18"/>
                <w:szCs w:val="18"/>
              </w:rPr>
              <w:t>02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BB18D" w14:textId="77777777" w:rsidR="001B5A37" w:rsidRPr="00B12438" w:rsidRDefault="001B5A37" w:rsidP="00C055F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 w:rsidRPr="00B12438">
              <w:rPr>
                <w:rFonts w:ascii="Verdana" w:eastAsia="Times New Roman" w:hAnsi="Verdana"/>
                <w:sz w:val="18"/>
                <w:szCs w:val="18"/>
              </w:rPr>
              <w:t xml:space="preserve">Opłata za </w:t>
            </w:r>
            <w:r>
              <w:rPr>
                <w:rFonts w:ascii="Verdana" w:eastAsia="Times New Roman" w:hAnsi="Verdana"/>
                <w:sz w:val="18"/>
                <w:szCs w:val="18"/>
              </w:rPr>
              <w:t>e</w:t>
            </w:r>
            <w:r w:rsidRPr="00B12438">
              <w:rPr>
                <w:rFonts w:ascii="Verdana" w:eastAsia="Times New Roman" w:hAnsi="Verdana"/>
                <w:sz w:val="18"/>
                <w:szCs w:val="18"/>
              </w:rPr>
              <w:t xml:space="preserve">mitenta </w:t>
            </w:r>
          </w:p>
          <w:p w14:paraId="12673C3A" w14:textId="77777777" w:rsidR="001B5A37" w:rsidRPr="00B12438" w:rsidRDefault="001B5A37" w:rsidP="00C055F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E33EC" w14:textId="4AADBF21" w:rsidR="001B5A37" w:rsidRPr="00B12438" w:rsidRDefault="001B5A37" w:rsidP="00C055F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="Times New Roman" w:hAnsi="Verdana"/>
                <w:sz w:val="18"/>
                <w:szCs w:val="18"/>
              </w:rPr>
              <w:t xml:space="preserve">1 </w:t>
            </w:r>
            <w:r w:rsidR="00097FA9">
              <w:rPr>
                <w:rFonts w:ascii="Verdana" w:eastAsia="Times New Roman" w:hAnsi="Verdana"/>
                <w:sz w:val="18"/>
                <w:szCs w:val="18"/>
              </w:rPr>
              <w:t>320</w:t>
            </w:r>
            <w:r w:rsidRPr="00B12438">
              <w:rPr>
                <w:rFonts w:ascii="Verdana" w:eastAsia="Times New Roman" w:hAnsi="Verdana"/>
                <w:sz w:val="18"/>
                <w:szCs w:val="18"/>
              </w:rPr>
              <w:t>,00 PLN</w:t>
            </w:r>
          </w:p>
        </w:tc>
      </w:tr>
    </w:tbl>
    <w:p w14:paraId="278C5C61" w14:textId="2F2DFE9C" w:rsidR="001B5A37" w:rsidRDefault="001B5A37" w:rsidP="00B12438">
      <w:pPr>
        <w:spacing w:after="0" w:line="360" w:lineRule="auto"/>
        <w:rPr>
          <w:rFonts w:ascii="Verdana" w:hAnsi="Verdana"/>
          <w:sz w:val="18"/>
          <w:szCs w:val="18"/>
        </w:rPr>
      </w:pPr>
    </w:p>
    <w:p w14:paraId="128D7114" w14:textId="77777777" w:rsidR="001B5A37" w:rsidRDefault="001B5A37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14:paraId="3DB6F6FC" w14:textId="77777777" w:rsidR="001B5A37" w:rsidRDefault="001B5A37" w:rsidP="00B12438">
      <w:pPr>
        <w:spacing w:after="0" w:line="360" w:lineRule="auto"/>
        <w:rPr>
          <w:rFonts w:ascii="Verdana" w:hAnsi="Verdana"/>
          <w:sz w:val="18"/>
          <w:szCs w:val="18"/>
        </w:rPr>
      </w:pPr>
    </w:p>
    <w:p w14:paraId="7322B7B7" w14:textId="6E3FB6C2" w:rsidR="00B12438" w:rsidRPr="00B12438" w:rsidRDefault="00B12438" w:rsidP="00B12438">
      <w:pPr>
        <w:spacing w:after="0" w:line="360" w:lineRule="auto"/>
        <w:rPr>
          <w:rFonts w:ascii="Verdana" w:eastAsia="MS Mincho" w:hAnsi="Verdana" w:cs="Times New Roman"/>
          <w:sz w:val="18"/>
          <w:szCs w:val="18"/>
          <w:lang w:val="cs-CZ" w:eastAsia="pl-PL"/>
        </w:rPr>
      </w:pPr>
      <w:r w:rsidRPr="00B12438">
        <w:rPr>
          <w:rFonts w:ascii="Verdana" w:hAnsi="Verdana"/>
          <w:sz w:val="18"/>
          <w:szCs w:val="18"/>
        </w:rPr>
        <w:t xml:space="preserve">OPŁATA </w:t>
      </w:r>
      <w:r w:rsidR="001B5A37">
        <w:rPr>
          <w:rFonts w:ascii="Verdana" w:hAnsi="Verdana"/>
          <w:sz w:val="18"/>
          <w:szCs w:val="18"/>
        </w:rPr>
        <w:t>D</w:t>
      </w:r>
      <w:r w:rsidRPr="00B12438">
        <w:rPr>
          <w:rFonts w:ascii="Verdana" w:hAnsi="Verdana"/>
          <w:sz w:val="18"/>
          <w:szCs w:val="18"/>
        </w:rPr>
        <w:t xml:space="preserve">  (dla Emitentów dla których </w:t>
      </w:r>
      <w:r w:rsidRPr="00B12438">
        <w:rPr>
          <w:rFonts w:ascii="Verdana" w:eastAsia="MS Mincho" w:hAnsi="Verdana" w:cs="Times New Roman"/>
          <w:sz w:val="18"/>
          <w:szCs w:val="18"/>
          <w:lang w:val="cs-CZ" w:eastAsia="pl-PL"/>
        </w:rPr>
        <w:t>stan całkowitego nominału emisji dłużnych papierów wartościowych w danym roku kalendarzowym przekracza 36 mld PLN)</w:t>
      </w:r>
    </w:p>
    <w:tbl>
      <w:tblPr>
        <w:tblStyle w:val="Tabelalisty3akcent1"/>
        <w:tblW w:w="9209" w:type="dxa"/>
        <w:tblInd w:w="0" w:type="dxa"/>
        <w:tblLook w:val="04A0" w:firstRow="1" w:lastRow="0" w:firstColumn="1" w:lastColumn="0" w:noHBand="0" w:noVBand="1"/>
      </w:tblPr>
      <w:tblGrid>
        <w:gridCol w:w="1098"/>
        <w:gridCol w:w="3717"/>
        <w:gridCol w:w="4394"/>
      </w:tblGrid>
      <w:tr w:rsidR="00B12438" w:rsidRPr="00B12438" w14:paraId="427D60A1" w14:textId="77777777" w:rsidTr="00635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9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auto"/>
            </w:tcBorders>
            <w:vAlign w:val="center"/>
          </w:tcPr>
          <w:p w14:paraId="15EEDAA6" w14:textId="77777777" w:rsidR="00B12438" w:rsidRPr="00B12438" w:rsidRDefault="00B12438" w:rsidP="00B12438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B12438">
              <w:rPr>
                <w:rFonts w:ascii="Verdana" w:hAnsi="Verdana"/>
                <w:sz w:val="18"/>
                <w:szCs w:val="18"/>
              </w:rPr>
              <w:t>Kod opłaty</w:t>
            </w:r>
          </w:p>
        </w:tc>
        <w:tc>
          <w:tcPr>
            <w:tcW w:w="3717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46CCD4" w14:textId="77777777" w:rsidR="00B12438" w:rsidRPr="00B12438" w:rsidRDefault="00B12438" w:rsidP="00B1243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 w:rsidRPr="00B12438">
              <w:rPr>
                <w:rFonts w:ascii="Verdana" w:hAnsi="Verdana"/>
                <w:sz w:val="18"/>
                <w:szCs w:val="18"/>
              </w:rPr>
              <w:t xml:space="preserve">Rodzaj opaty  </w:t>
            </w:r>
          </w:p>
        </w:tc>
        <w:tc>
          <w:tcPr>
            <w:tcW w:w="4394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2C8F2C" w14:textId="68AA0506" w:rsidR="00B12438" w:rsidRPr="00B12438" w:rsidRDefault="00DC7622" w:rsidP="00B1243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Wysokość </w:t>
            </w:r>
            <w:r w:rsidRPr="00B12438">
              <w:rPr>
                <w:rFonts w:ascii="Verdana" w:hAnsi="Verdana"/>
                <w:sz w:val="18"/>
                <w:szCs w:val="18"/>
              </w:rPr>
              <w:t xml:space="preserve">Opłaty  </w:t>
            </w:r>
          </w:p>
        </w:tc>
      </w:tr>
      <w:tr w:rsidR="00B12438" w:rsidRPr="00B12438" w14:paraId="45889D95" w14:textId="77777777" w:rsidTr="006352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0CB91" w14:textId="3F93875C" w:rsidR="00B12438" w:rsidRPr="00B12438" w:rsidRDefault="00B12438" w:rsidP="00B12438">
            <w:pPr>
              <w:spacing w:line="360" w:lineRule="auto"/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 w:rsidRPr="00B12438">
              <w:rPr>
                <w:rFonts w:ascii="Verdana" w:eastAsiaTheme="minorHAnsi" w:hAnsi="Verdana"/>
                <w:b w:val="0"/>
                <w:sz w:val="18"/>
                <w:szCs w:val="18"/>
              </w:rPr>
              <w:t>O.</w:t>
            </w:r>
            <w:r w:rsidR="001B5A37">
              <w:rPr>
                <w:rFonts w:ascii="Verdana" w:eastAsiaTheme="minorHAnsi" w:hAnsi="Verdana"/>
                <w:b w:val="0"/>
                <w:sz w:val="18"/>
                <w:szCs w:val="18"/>
              </w:rPr>
              <w:t>3</w:t>
            </w:r>
            <w:r w:rsidRPr="00B12438">
              <w:rPr>
                <w:rFonts w:ascii="Verdana" w:eastAsiaTheme="minorHAnsi" w:hAnsi="Verdana"/>
                <w:b w:val="0"/>
                <w:sz w:val="18"/>
                <w:szCs w:val="18"/>
              </w:rPr>
              <w:t>01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E53AA" w14:textId="77777777" w:rsidR="00B12438" w:rsidRPr="00B12438" w:rsidRDefault="00B12438" w:rsidP="00B124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 w:rsidRPr="00B12438">
              <w:rPr>
                <w:rFonts w:ascii="Verdana" w:eastAsia="Times New Roman" w:hAnsi="Verdana"/>
                <w:sz w:val="18"/>
                <w:szCs w:val="18"/>
              </w:rPr>
              <w:t>Opłata za emisję</w:t>
            </w:r>
          </w:p>
          <w:p w14:paraId="5E9C805D" w14:textId="77777777" w:rsidR="00B12438" w:rsidRPr="00B12438" w:rsidRDefault="00B12438" w:rsidP="00B124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5674C" w14:textId="039C8240" w:rsidR="00B12438" w:rsidRPr="00B12438" w:rsidRDefault="00B12438" w:rsidP="00B124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 w:rsidRPr="00B12438">
              <w:rPr>
                <w:rFonts w:ascii="Verdana" w:hAnsi="Verdana"/>
                <w:sz w:val="18"/>
                <w:szCs w:val="18"/>
              </w:rPr>
              <w:t>55</w:t>
            </w:r>
            <w:r w:rsidR="001B5A37">
              <w:rPr>
                <w:rFonts w:ascii="Verdana" w:hAnsi="Verdana"/>
                <w:sz w:val="18"/>
                <w:szCs w:val="18"/>
              </w:rPr>
              <w:t>2</w:t>
            </w:r>
            <w:r w:rsidRPr="00B12438">
              <w:rPr>
                <w:rFonts w:ascii="Verdana" w:hAnsi="Verdana"/>
                <w:sz w:val="18"/>
                <w:szCs w:val="18"/>
              </w:rPr>
              <w:t xml:space="preserve">,00 PLN </w:t>
            </w:r>
          </w:p>
        </w:tc>
      </w:tr>
      <w:tr w:rsidR="00B12438" w:rsidRPr="00B12438" w14:paraId="47D27609" w14:textId="77777777" w:rsidTr="00635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24834" w14:textId="75597ED0" w:rsidR="00B12438" w:rsidRPr="00B12438" w:rsidRDefault="00B12438" w:rsidP="00B12438">
            <w:pPr>
              <w:spacing w:line="360" w:lineRule="auto"/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 w:rsidRPr="00B12438">
              <w:rPr>
                <w:rFonts w:ascii="Verdana" w:eastAsiaTheme="minorHAnsi" w:hAnsi="Verdana"/>
                <w:b w:val="0"/>
                <w:sz w:val="18"/>
                <w:szCs w:val="18"/>
              </w:rPr>
              <w:t>O.</w:t>
            </w:r>
            <w:r w:rsidR="001B5A37">
              <w:rPr>
                <w:rFonts w:ascii="Verdana" w:eastAsiaTheme="minorHAnsi" w:hAnsi="Verdana"/>
                <w:b w:val="0"/>
                <w:sz w:val="18"/>
                <w:szCs w:val="18"/>
              </w:rPr>
              <w:t>3</w:t>
            </w:r>
            <w:r w:rsidRPr="00B12438">
              <w:rPr>
                <w:rFonts w:ascii="Verdana" w:eastAsiaTheme="minorHAnsi" w:hAnsi="Verdana"/>
                <w:b w:val="0"/>
                <w:sz w:val="18"/>
                <w:szCs w:val="18"/>
              </w:rPr>
              <w:t>02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BC05" w14:textId="24B889F0" w:rsidR="00B12438" w:rsidRPr="00B12438" w:rsidRDefault="00B12438" w:rsidP="00B124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 w:rsidRPr="00B12438">
              <w:rPr>
                <w:rFonts w:ascii="Verdana" w:eastAsia="Times New Roman" w:hAnsi="Verdana"/>
                <w:sz w:val="18"/>
                <w:szCs w:val="18"/>
              </w:rPr>
              <w:t xml:space="preserve">Opłata za </w:t>
            </w:r>
            <w:r w:rsidR="00C631EE">
              <w:rPr>
                <w:rFonts w:ascii="Verdana" w:eastAsia="Times New Roman" w:hAnsi="Verdana"/>
                <w:sz w:val="18"/>
                <w:szCs w:val="18"/>
              </w:rPr>
              <w:t>e</w:t>
            </w:r>
            <w:r w:rsidRPr="00B12438">
              <w:rPr>
                <w:rFonts w:ascii="Verdana" w:eastAsia="Times New Roman" w:hAnsi="Verdana"/>
                <w:sz w:val="18"/>
                <w:szCs w:val="18"/>
              </w:rPr>
              <w:t xml:space="preserve">mitenta </w:t>
            </w:r>
          </w:p>
          <w:p w14:paraId="5201F072" w14:textId="77777777" w:rsidR="00B12438" w:rsidRPr="00B12438" w:rsidRDefault="00B12438" w:rsidP="00B124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21D15" w14:textId="2BC20AE8" w:rsidR="00B12438" w:rsidRPr="00B12438" w:rsidRDefault="00B12438" w:rsidP="00B124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 w:rsidRPr="00B12438">
              <w:rPr>
                <w:rFonts w:ascii="Verdana" w:eastAsia="Times New Roman" w:hAnsi="Verdana"/>
                <w:sz w:val="18"/>
                <w:szCs w:val="18"/>
              </w:rPr>
              <w:t>1</w:t>
            </w:r>
            <w:r w:rsidR="00B83DE1">
              <w:rPr>
                <w:rFonts w:ascii="Verdana" w:eastAsia="Times New Roman" w:hAnsi="Verdana"/>
                <w:sz w:val="18"/>
                <w:szCs w:val="18"/>
              </w:rPr>
              <w:t xml:space="preserve"> </w:t>
            </w:r>
            <w:r w:rsidRPr="00B12438">
              <w:rPr>
                <w:rFonts w:ascii="Verdana" w:eastAsia="Times New Roman" w:hAnsi="Verdana"/>
                <w:sz w:val="18"/>
                <w:szCs w:val="18"/>
              </w:rPr>
              <w:t>500,00 PLN</w:t>
            </w:r>
          </w:p>
        </w:tc>
      </w:tr>
    </w:tbl>
    <w:p w14:paraId="3F3470DE" w14:textId="77777777" w:rsidR="00B12438" w:rsidRPr="00B12438" w:rsidRDefault="00B12438" w:rsidP="00B12438">
      <w:pPr>
        <w:spacing w:after="0" w:line="360" w:lineRule="auto"/>
        <w:rPr>
          <w:rFonts w:ascii="Verdana" w:hAnsi="Verdana"/>
          <w:b/>
          <w:bCs/>
          <w:sz w:val="18"/>
          <w:szCs w:val="18"/>
        </w:rPr>
      </w:pPr>
    </w:p>
    <w:sectPr w:rsidR="00B12438" w:rsidRPr="00B124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5C681" w14:textId="77777777" w:rsidR="007A5873" w:rsidRDefault="007A5873" w:rsidP="00C57CC1">
      <w:pPr>
        <w:spacing w:after="0" w:line="240" w:lineRule="auto"/>
      </w:pPr>
      <w:r>
        <w:separator/>
      </w:r>
    </w:p>
  </w:endnote>
  <w:endnote w:type="continuationSeparator" w:id="0">
    <w:p w14:paraId="46F2ECA9" w14:textId="77777777" w:rsidR="007A5873" w:rsidRDefault="007A5873" w:rsidP="00C57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YInterstate Light">
    <w:altName w:val="Calibri"/>
    <w:charset w:val="EE"/>
    <w:family w:val="auto"/>
    <w:pitch w:val="variable"/>
    <w:sig w:usb0="00000001" w:usb1="50002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F586A" w14:textId="77777777" w:rsidR="007A5873" w:rsidRDefault="007A5873" w:rsidP="00C57CC1">
      <w:pPr>
        <w:spacing w:after="0" w:line="240" w:lineRule="auto"/>
      </w:pPr>
      <w:r>
        <w:separator/>
      </w:r>
    </w:p>
  </w:footnote>
  <w:footnote w:type="continuationSeparator" w:id="0">
    <w:p w14:paraId="1E84078F" w14:textId="77777777" w:rsidR="007A5873" w:rsidRDefault="007A5873" w:rsidP="00C57C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A70CD"/>
    <w:multiLevelType w:val="hybridMultilevel"/>
    <w:tmpl w:val="B92A2CF8"/>
    <w:lvl w:ilvl="0" w:tplc="6A0CDA04">
      <w:start w:val="1"/>
      <w:numFmt w:val="upperRoman"/>
      <w:lvlText w:val="%1."/>
      <w:lvlJc w:val="left"/>
      <w:pPr>
        <w:ind w:left="720" w:hanging="72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71A46"/>
    <w:multiLevelType w:val="hybridMultilevel"/>
    <w:tmpl w:val="92B0D80E"/>
    <w:lvl w:ilvl="0" w:tplc="53569C4C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EB1B05"/>
    <w:multiLevelType w:val="hybridMultilevel"/>
    <w:tmpl w:val="9E940A7A"/>
    <w:lvl w:ilvl="0" w:tplc="CD0E1D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500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928825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611570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1" w:cryptProviderType="rsaAES" w:cryptAlgorithmClass="hash" w:cryptAlgorithmType="typeAny" w:cryptAlgorithmSid="14" w:cryptSpinCount="100000" w:hash="UKjzvZopK5q6yS38TCTvpW9W27+Xs3R7+GSO2UBq6h1IDnK6gGfPBrlSXGqU+vmBFFEbWW1yXDFk8lG1e4WK7Q==" w:salt="86V4DFhMUyN28Z9pKsny5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147"/>
    <w:rsid w:val="00097FA9"/>
    <w:rsid w:val="00117CC3"/>
    <w:rsid w:val="001B5A37"/>
    <w:rsid w:val="001D0C64"/>
    <w:rsid w:val="00212853"/>
    <w:rsid w:val="002146D5"/>
    <w:rsid w:val="00216AC1"/>
    <w:rsid w:val="00264BFD"/>
    <w:rsid w:val="002B249C"/>
    <w:rsid w:val="00375EBE"/>
    <w:rsid w:val="003A0899"/>
    <w:rsid w:val="004018A9"/>
    <w:rsid w:val="005970AF"/>
    <w:rsid w:val="007646E7"/>
    <w:rsid w:val="007A5873"/>
    <w:rsid w:val="00897CCE"/>
    <w:rsid w:val="008A7060"/>
    <w:rsid w:val="008D274C"/>
    <w:rsid w:val="008E67F3"/>
    <w:rsid w:val="00940477"/>
    <w:rsid w:val="00997239"/>
    <w:rsid w:val="00A17611"/>
    <w:rsid w:val="00B12438"/>
    <w:rsid w:val="00B83DE1"/>
    <w:rsid w:val="00C16C9F"/>
    <w:rsid w:val="00C57CC1"/>
    <w:rsid w:val="00C631EE"/>
    <w:rsid w:val="00D40FCC"/>
    <w:rsid w:val="00DC7622"/>
    <w:rsid w:val="00E4397C"/>
    <w:rsid w:val="00E55147"/>
    <w:rsid w:val="00EE5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46D069"/>
  <w15:chartTrackingRefBased/>
  <w15:docId w15:val="{B2A63C8A-55EC-4159-A617-0F8F86EE3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uiPriority w:val="35"/>
    <w:unhideWhenUsed/>
    <w:qFormat/>
    <w:rsid w:val="00897CCE"/>
    <w:pPr>
      <w:widowControl w:val="0"/>
      <w:autoSpaceDE w:val="0"/>
      <w:autoSpaceDN w:val="0"/>
      <w:adjustRightInd w:val="0"/>
      <w:spacing w:after="200" w:line="240" w:lineRule="auto"/>
    </w:pPr>
    <w:rPr>
      <w:rFonts w:ascii="EYInterstate Light" w:eastAsia="Times New Roman" w:hAnsi="EYInterstate Light" w:cs="Times New Roman"/>
      <w:b/>
      <w:bCs/>
      <w:color w:val="4472C4" w:themeColor="accent1"/>
      <w:sz w:val="18"/>
      <w:szCs w:val="18"/>
      <w:lang w:val="en-US"/>
    </w:rPr>
  </w:style>
  <w:style w:type="table" w:styleId="Tabelalisty3akcent1">
    <w:name w:val="List Table 3 Accent 1"/>
    <w:basedOn w:val="Standardowy"/>
    <w:uiPriority w:val="48"/>
    <w:rsid w:val="00897CCE"/>
    <w:pPr>
      <w:spacing w:after="0" w:line="240" w:lineRule="auto"/>
    </w:pPr>
    <w:rPr>
      <w:rFonts w:eastAsiaTheme="minorEastAsia"/>
      <w:sz w:val="24"/>
      <w:szCs w:val="24"/>
      <w:lang w:val="cs-CZ"/>
    </w:rPr>
    <w:tblPr>
      <w:tblStyleRowBandSize w:val="1"/>
      <w:tblStyleColBandSize w:val="1"/>
      <w:tblInd w:w="0" w:type="nil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Akapitzlist">
    <w:name w:val="List Paragraph"/>
    <w:basedOn w:val="Normalny"/>
    <w:uiPriority w:val="34"/>
    <w:qFormat/>
    <w:rsid w:val="00B1243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57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CC1"/>
  </w:style>
  <w:style w:type="paragraph" w:styleId="Stopka">
    <w:name w:val="footer"/>
    <w:basedOn w:val="Normalny"/>
    <w:link w:val="StopkaZnak"/>
    <w:uiPriority w:val="99"/>
    <w:unhideWhenUsed/>
    <w:rsid w:val="00C57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CC1"/>
  </w:style>
  <w:style w:type="character" w:styleId="Odwoaniedokomentarza">
    <w:name w:val="annotation reference"/>
    <w:basedOn w:val="Domylnaczcionkaakapitu"/>
    <w:uiPriority w:val="99"/>
    <w:semiHidden/>
    <w:unhideWhenUsed/>
    <w:rsid w:val="00C57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57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57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57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57CC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9263484a-4811-448b-b935-4ccfcdbbdeea" origin="userSelected">
  <element uid="697367d0-0d11-4d4e-80a2-256155fcabe6" value=""/>
  <element uid="6ae41dc2-d6e3-43de-956f-09b682450a97" value=""/>
</sisl>
</file>

<file path=customXml/itemProps1.xml><?xml version="1.0" encoding="utf-8"?>
<ds:datastoreItem xmlns:ds="http://schemas.openxmlformats.org/officeDocument/2006/customXml" ds:itemID="{71ACAA96-DF0F-4654-B328-D4865C49822F}">
  <ds:schemaRefs>
    <ds:schemaRef ds:uri="http://www.w3.org/2001/XMLSchema"/>
    <ds:schemaRef ds:uri="http://www.boldonjames.com/2008/01/sie/internal/label"/>
  </ds:schemaRefs>
</ds:datastoreItem>
</file>

<file path=docMetadata/LabelInfo.xml><?xml version="1.0" encoding="utf-8"?>
<clbl:labelList xmlns:clbl="http://schemas.microsoft.com/office/2020/mipLabelMetadata">
  <clbl:label id="{40ed989d-37b0-47d1-bc22-ccbea72f812f}" enabled="1" method="Privileged" siteId="{a340375a-1ea0-4cdd-8a49-9cd1039ff15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212</Words>
  <Characters>1277</Characters>
  <Application>Microsoft Office Word</Application>
  <DocSecurity>8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Parzyńska Dorota</dc:creator>
  <cp:keywords>#Kategoria: [Wewnętrzne/Dane osobowe &lt; 10 wpisów]#</cp:keywords>
  <dc:description/>
  <cp:lastModifiedBy>Walkowiak Piotr</cp:lastModifiedBy>
  <cp:revision>3</cp:revision>
  <cp:lastPrinted>2026-03-05T11:15:00Z</cp:lastPrinted>
  <dcterms:created xsi:type="dcterms:W3CDTF">2026-03-09T09:10:00Z</dcterms:created>
  <dcterms:modified xsi:type="dcterms:W3CDTF">2026-03-09T09:10:00Z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f12cb0a3-1cbf-4417-8fd6-9c62d3b2792d</vt:lpwstr>
  </property>
  <property fmtid="{D5CDD505-2E9C-101B-9397-08002B2CF9AE}" pid="3" name="bjSaver">
    <vt:lpwstr>7Em2aJQzNrp33OScealgO6Cda7mGHEP8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policy="9263484a-4811-448b-b935-4ccfcdbbdeea" origin="userSelected" xmlns="http://www.boldonj</vt:lpwstr>
  </property>
  <property fmtid="{D5CDD505-2E9C-101B-9397-08002B2CF9AE}" pid="5" name="bjDocumentLabelXML-0">
    <vt:lpwstr>ames.com/2008/01/sie/internal/label"&gt;&lt;element uid="697367d0-0d11-4d4e-80a2-256155fcabe6" value="" /&gt;&lt;element uid="6ae41dc2-d6e3-43de-956f-09b682450a97" value="" /&gt;&lt;/sisl&gt;</vt:lpwstr>
  </property>
  <property fmtid="{D5CDD505-2E9C-101B-9397-08002B2CF9AE}" pid="6" name="bjDocumentSecurityLabel">
    <vt:lpwstr>Kategoria: Wewnętrzne/Dane osobowe &lt; 10 wpisów</vt:lpwstr>
  </property>
</Properties>
</file>